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8DC7E" w14:textId="16AB9A4C" w:rsidR="00C72699" w:rsidRPr="007C1023" w:rsidRDefault="00A56A2A" w:rsidP="00085EBE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/>
          <w:b/>
          <w:sz w:val="22"/>
          <w:bdr w:val="none" w:sz="0" w:space="0" w:color="auto" w:frame="1"/>
          <w:lang w:eastAsia="lt-LT"/>
        </w:rPr>
      </w:pPr>
      <w:r>
        <w:rPr>
          <w:rFonts w:eastAsia="Times New Roman"/>
          <w:b/>
          <w:sz w:val="22"/>
          <w:bdr w:val="none" w:sz="0" w:space="0" w:color="auto" w:frame="1"/>
          <w:lang w:eastAsia="lt-LT"/>
        </w:rPr>
        <w:t>I dalis</w:t>
      </w:r>
    </w:p>
    <w:p w14:paraId="3E2F96D4" w14:textId="4A8D5E4B" w:rsidR="00C72699" w:rsidRPr="007C1023" w:rsidRDefault="00085EBE" w:rsidP="00C72699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/>
          <w:b/>
          <w:sz w:val="22"/>
          <w:bdr w:val="none" w:sz="0" w:space="0" w:color="auto" w:frame="1"/>
          <w:lang w:eastAsia="lt-LT"/>
        </w:rPr>
      </w:pPr>
      <w:r>
        <w:rPr>
          <w:rFonts w:eastAsia="Times New Roman"/>
          <w:b/>
          <w:sz w:val="22"/>
          <w:bdr w:val="none" w:sz="0" w:space="0" w:color="auto" w:frame="1"/>
          <w:lang w:eastAsia="lt-LT"/>
        </w:rPr>
        <w:t>TECHNINĖ SPECIFIKACIJA</w:t>
      </w:r>
    </w:p>
    <w:p w14:paraId="42BA20AD" w14:textId="77777777" w:rsidR="00C72699" w:rsidRPr="007C1023" w:rsidRDefault="00C72699" w:rsidP="00C72699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/>
          <w:b/>
          <w:sz w:val="22"/>
          <w:bdr w:val="none" w:sz="0" w:space="0" w:color="auto" w:frame="1"/>
          <w:lang w:eastAsia="lt-LT"/>
        </w:rPr>
      </w:pPr>
    </w:p>
    <w:p w14:paraId="0E26C5CE" w14:textId="77777777" w:rsidR="00C72699" w:rsidRPr="007C1023" w:rsidRDefault="00C72699" w:rsidP="00C72699">
      <w:pPr>
        <w:spacing w:after="0" w:line="240" w:lineRule="auto"/>
        <w:jc w:val="center"/>
        <w:rPr>
          <w:sz w:val="22"/>
        </w:rPr>
      </w:pPr>
    </w:p>
    <w:p w14:paraId="5954FF09" w14:textId="77777777" w:rsidR="00EB60EC" w:rsidRPr="007C1023" w:rsidRDefault="00EB60EC" w:rsidP="00BF61D1">
      <w:pPr>
        <w:shd w:val="clear" w:color="auto" w:fill="FFFFFF"/>
        <w:spacing w:after="0" w:line="240" w:lineRule="auto"/>
        <w:jc w:val="both"/>
        <w:rPr>
          <w:rFonts w:eastAsia="Times New Roman"/>
          <w:sz w:val="22"/>
          <w:bdr w:val="none" w:sz="0" w:space="0" w:color="auto" w:frame="1"/>
          <w:lang w:eastAsia="lt-LT"/>
        </w:rPr>
      </w:pPr>
    </w:p>
    <w:p w14:paraId="1C5D0E66" w14:textId="3A3D2F9A" w:rsidR="00BF61D1" w:rsidRPr="007C1023" w:rsidRDefault="00BF61D1" w:rsidP="00BF61D1">
      <w:pPr>
        <w:shd w:val="clear" w:color="auto" w:fill="FFFFFF"/>
        <w:spacing w:after="0" w:line="240" w:lineRule="auto"/>
        <w:jc w:val="both"/>
        <w:rPr>
          <w:rFonts w:eastAsia="Times New Roman"/>
          <w:sz w:val="22"/>
          <w:bdr w:val="none" w:sz="0" w:space="0" w:color="auto" w:frame="1"/>
          <w:lang w:eastAsia="lt-LT"/>
        </w:rPr>
      </w:pPr>
      <w:r w:rsidRPr="007C1023">
        <w:rPr>
          <w:rFonts w:eastAsia="Times New Roman"/>
          <w:sz w:val="22"/>
          <w:bdr w:val="none" w:sz="0" w:space="0" w:color="auto" w:frame="1"/>
          <w:lang w:eastAsia="lt-LT"/>
        </w:rPr>
        <w:t> SPECIALIEJI REIKALAVIMAI:</w:t>
      </w:r>
    </w:p>
    <w:p w14:paraId="38FE1694" w14:textId="3390266F" w:rsidR="00BF61D1" w:rsidRPr="007C1023" w:rsidRDefault="00BF61D1" w:rsidP="00BF61D1">
      <w:pPr>
        <w:shd w:val="clear" w:color="auto" w:fill="FFFFFF"/>
        <w:spacing w:after="0" w:line="240" w:lineRule="auto"/>
        <w:jc w:val="both"/>
        <w:rPr>
          <w:rFonts w:eastAsia="Times New Roman"/>
          <w:sz w:val="22"/>
          <w:bdr w:val="none" w:sz="0" w:space="0" w:color="auto" w:frame="1"/>
          <w:lang w:eastAsia="lt-LT"/>
        </w:rPr>
      </w:pPr>
      <w:r w:rsidRPr="007C1023">
        <w:rPr>
          <w:rFonts w:eastAsia="Times New Roman"/>
          <w:sz w:val="22"/>
          <w:bdr w:val="none" w:sz="0" w:space="0" w:color="auto" w:frame="1"/>
          <w:lang w:eastAsia="lt-LT"/>
        </w:rPr>
        <w:t xml:space="preserve">1. Visoms pirkimo dalims turi būti taikomas ne trumpesnis kaip </w:t>
      </w:r>
      <w:r w:rsidR="00522AB6" w:rsidRPr="007C1023">
        <w:rPr>
          <w:rFonts w:eastAsia="Times New Roman"/>
          <w:sz w:val="22"/>
          <w:bdr w:val="none" w:sz="0" w:space="0" w:color="auto" w:frame="1"/>
          <w:lang w:eastAsia="lt-LT"/>
        </w:rPr>
        <w:t>24</w:t>
      </w:r>
      <w:r w:rsidRPr="007C1023">
        <w:rPr>
          <w:rFonts w:eastAsia="Times New Roman"/>
          <w:sz w:val="22"/>
          <w:bdr w:val="none" w:sz="0" w:space="0" w:color="auto" w:frame="1"/>
          <w:lang w:eastAsia="lt-LT"/>
        </w:rPr>
        <w:t xml:space="preserve"> mėn. garantinis laikotarpis.</w:t>
      </w:r>
    </w:p>
    <w:p w14:paraId="06B4F619" w14:textId="6E342D9E" w:rsidR="00BF61D1" w:rsidRPr="007C1023" w:rsidRDefault="00BF61D1" w:rsidP="00BF61D1">
      <w:pPr>
        <w:shd w:val="clear" w:color="auto" w:fill="FFFFFF"/>
        <w:spacing w:after="0" w:line="240" w:lineRule="auto"/>
        <w:jc w:val="both"/>
        <w:rPr>
          <w:rFonts w:eastAsia="Times New Roman"/>
          <w:sz w:val="22"/>
          <w:bdr w:val="none" w:sz="0" w:space="0" w:color="auto" w:frame="1"/>
          <w:lang w:eastAsia="lt-LT"/>
        </w:rPr>
      </w:pPr>
      <w:r w:rsidRPr="007C1023">
        <w:rPr>
          <w:rFonts w:eastAsia="Times New Roman"/>
          <w:sz w:val="22"/>
          <w:bdr w:val="none" w:sz="0" w:space="0" w:color="auto" w:frame="1"/>
          <w:lang w:eastAsia="lt-LT"/>
        </w:rPr>
        <w:t>2. Prekės privalo būti CE sertifikuotos (CE ženklas). CE sertifikatus ar atitikties deklaracijas privaloma pateikti su konkurso medžiaga. Taip pat popierinį variantą teikiant prekes.</w:t>
      </w:r>
    </w:p>
    <w:p w14:paraId="49CEC335" w14:textId="4B3093B0" w:rsidR="00BF61D1" w:rsidRPr="007C1023" w:rsidRDefault="00145A06" w:rsidP="00BF61D1">
      <w:pPr>
        <w:shd w:val="clear" w:color="auto" w:fill="FFFFFF"/>
        <w:spacing w:after="0" w:line="240" w:lineRule="auto"/>
        <w:jc w:val="both"/>
        <w:rPr>
          <w:rFonts w:eastAsia="Times New Roman"/>
          <w:sz w:val="22"/>
          <w:bdr w:val="none" w:sz="0" w:space="0" w:color="auto" w:frame="1"/>
          <w:lang w:eastAsia="lt-LT"/>
        </w:rPr>
      </w:pPr>
      <w:r w:rsidRPr="007C1023">
        <w:rPr>
          <w:rFonts w:eastAsia="Times New Roman"/>
          <w:sz w:val="22"/>
          <w:bdr w:val="none" w:sz="0" w:space="0" w:color="auto" w:frame="1"/>
          <w:lang w:eastAsia="lt-LT"/>
        </w:rPr>
        <w:t>3</w:t>
      </w:r>
      <w:r w:rsidR="00BF61D1" w:rsidRPr="007C1023">
        <w:rPr>
          <w:rFonts w:eastAsia="Times New Roman"/>
          <w:sz w:val="22"/>
          <w:bdr w:val="none" w:sz="0" w:space="0" w:color="auto" w:frame="1"/>
          <w:lang w:eastAsia="lt-LT"/>
        </w:rPr>
        <w:t>. Tiekėjas turi būti siūlomos įrangos gamintojas arba oficialus siūlomos įrangos gamintojo atstovas, arba turi turėti rašytinį susitarimą su tokiu atstovu dėl prekybos šia įranga.</w:t>
      </w:r>
    </w:p>
    <w:p w14:paraId="1C3119DC" w14:textId="3341F481" w:rsidR="00BF61D1" w:rsidRPr="007C1023" w:rsidRDefault="006333EC" w:rsidP="00BF61D1">
      <w:pPr>
        <w:shd w:val="clear" w:color="auto" w:fill="FFFFFF"/>
        <w:spacing w:after="0" w:line="240" w:lineRule="auto"/>
        <w:jc w:val="both"/>
        <w:rPr>
          <w:rFonts w:eastAsia="Times New Roman"/>
          <w:sz w:val="22"/>
          <w:bdr w:val="none" w:sz="0" w:space="0" w:color="auto" w:frame="1"/>
          <w:lang w:eastAsia="lt-LT"/>
        </w:rPr>
      </w:pPr>
      <w:r w:rsidRPr="007C1023">
        <w:rPr>
          <w:rFonts w:eastAsia="Times New Roman"/>
          <w:sz w:val="22"/>
          <w:bdr w:val="none" w:sz="0" w:space="0" w:color="auto" w:frame="1"/>
          <w:lang w:eastAsia="lt-LT"/>
        </w:rPr>
        <w:t>4</w:t>
      </w:r>
      <w:r w:rsidR="00BF61D1" w:rsidRPr="007C1023">
        <w:rPr>
          <w:rFonts w:eastAsia="Times New Roman"/>
          <w:sz w:val="22"/>
          <w:bdr w:val="none" w:sz="0" w:space="0" w:color="auto" w:frame="1"/>
          <w:lang w:eastAsia="lt-LT"/>
        </w:rPr>
        <w:t>. Tiekėjas turi turėti gamintojo įgaliojimą atlikti siūlomos įrangos garantinį aptarnavimą arba turi turėti rašytinį susitarimą su kitu ūkio subjektu, kuris yra gamintojo įgaliotas atlikti šios įrangos garantinį aptarnavimą.</w:t>
      </w:r>
    </w:p>
    <w:p w14:paraId="4FCE2469" w14:textId="56C2B9E3" w:rsidR="00BF61D1" w:rsidRPr="007C1023" w:rsidRDefault="006333EC" w:rsidP="00BF61D1">
      <w:pPr>
        <w:shd w:val="clear" w:color="auto" w:fill="FFFFFF"/>
        <w:spacing w:after="0" w:line="240" w:lineRule="auto"/>
        <w:jc w:val="both"/>
        <w:rPr>
          <w:rFonts w:eastAsia="Times New Roman"/>
          <w:sz w:val="22"/>
          <w:bdr w:val="none" w:sz="0" w:space="0" w:color="auto" w:frame="1"/>
          <w:lang w:eastAsia="lt-LT"/>
        </w:rPr>
      </w:pPr>
      <w:r w:rsidRPr="007C1023">
        <w:rPr>
          <w:rFonts w:eastAsia="Times New Roman"/>
          <w:sz w:val="22"/>
          <w:bdr w:val="none" w:sz="0" w:space="0" w:color="auto" w:frame="1"/>
          <w:lang w:eastAsia="lt-LT"/>
        </w:rPr>
        <w:t>5</w:t>
      </w:r>
      <w:r w:rsidR="00BF61D1" w:rsidRPr="007C1023">
        <w:rPr>
          <w:rFonts w:eastAsia="Times New Roman"/>
          <w:sz w:val="22"/>
          <w:bdr w:val="none" w:sz="0" w:space="0" w:color="auto" w:frame="1"/>
          <w:lang w:eastAsia="lt-LT"/>
        </w:rPr>
        <w:t>. Siūlomos prekės turi būti naujos, nenaudotos, neatnaujintos (net ir gamykliniu būdu).</w:t>
      </w:r>
    </w:p>
    <w:p w14:paraId="6604C2F3" w14:textId="77777777" w:rsidR="00BF61D1" w:rsidRPr="007C1023" w:rsidRDefault="00BF61D1" w:rsidP="00BF61D1">
      <w:pPr>
        <w:spacing w:after="0" w:line="240" w:lineRule="auto"/>
        <w:jc w:val="center"/>
        <w:rPr>
          <w:rFonts w:eastAsia="Arial Unicode MS"/>
          <w:b/>
          <w:bCs/>
          <w:caps/>
          <w:spacing w:val="4"/>
          <w:sz w:val="22"/>
          <w:bdr w:val="nil"/>
          <w:lang w:eastAsia="lt-LT"/>
        </w:rPr>
      </w:pPr>
    </w:p>
    <w:p w14:paraId="0BFB109F" w14:textId="0504AB4E" w:rsidR="00EB60EC" w:rsidRPr="007C1023" w:rsidRDefault="00483578" w:rsidP="00EB60E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outlineLvl w:val="0"/>
        <w:rPr>
          <w:rFonts w:eastAsia="Arial Unicode MS"/>
          <w:b/>
          <w:bCs/>
          <w:caps/>
          <w:spacing w:val="4"/>
          <w:sz w:val="22"/>
          <w:bdr w:val="nil"/>
          <w:lang w:eastAsia="lt-LT"/>
        </w:rPr>
      </w:pPr>
      <w:r>
        <w:rPr>
          <w:rFonts w:eastAsia="Arial Unicode MS"/>
          <w:b/>
          <w:bCs/>
          <w:caps/>
          <w:spacing w:val="4"/>
          <w:sz w:val="22"/>
          <w:bdr w:val="nil"/>
          <w:lang w:eastAsia="lt-LT"/>
        </w:rPr>
        <w:t xml:space="preserve">ELEKTRINĖS </w:t>
      </w:r>
      <w:r w:rsidR="00D11C96">
        <w:rPr>
          <w:rFonts w:eastAsia="Arial Unicode MS"/>
          <w:b/>
          <w:bCs/>
          <w:caps/>
          <w:spacing w:val="4"/>
          <w:sz w:val="22"/>
          <w:bdr w:val="nil"/>
          <w:lang w:eastAsia="lt-LT"/>
        </w:rPr>
        <w:t>FUNKCINĖS LOVOS – 27 VNT.</w:t>
      </w:r>
    </w:p>
    <w:p w14:paraId="5FB7C023" w14:textId="77777777" w:rsidR="00BF61D1" w:rsidRPr="007C1023" w:rsidRDefault="00BF61D1" w:rsidP="00BF61D1">
      <w:pPr>
        <w:spacing w:after="0" w:line="240" w:lineRule="auto"/>
        <w:rPr>
          <w:rFonts w:eastAsia="Arial Unicode MS"/>
          <w:b/>
          <w:bCs/>
          <w:caps/>
          <w:spacing w:val="4"/>
          <w:sz w:val="22"/>
          <w:bdr w:val="nil"/>
          <w:lang w:eastAsia="lt-LT"/>
        </w:rPr>
      </w:pPr>
    </w:p>
    <w:tbl>
      <w:tblPr>
        <w:tblpPr w:leftFromText="180" w:rightFromText="180" w:vertAnchor="text" w:horzAnchor="margin" w:tblpY="103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"/>
        <w:gridCol w:w="3700"/>
        <w:gridCol w:w="3228"/>
        <w:gridCol w:w="1984"/>
      </w:tblGrid>
      <w:tr w:rsidR="00713EEF" w:rsidRPr="007C1023" w14:paraId="753CE1E8" w14:textId="6AF851BA" w:rsidTr="00085EBE">
        <w:tc>
          <w:tcPr>
            <w:tcW w:w="864" w:type="dxa"/>
            <w:shd w:val="clear" w:color="auto" w:fill="auto"/>
            <w:vAlign w:val="center"/>
          </w:tcPr>
          <w:p w14:paraId="088B4E28" w14:textId="77777777" w:rsidR="00713EEF" w:rsidRPr="007C1023" w:rsidRDefault="00713EEF" w:rsidP="00EB60EC">
            <w:pPr>
              <w:widowControl w:val="0"/>
              <w:autoSpaceDE w:val="0"/>
              <w:snapToGrid w:val="0"/>
              <w:spacing w:after="0" w:line="240" w:lineRule="auto"/>
              <w:ind w:left="-114" w:right="-131"/>
              <w:jc w:val="center"/>
              <w:rPr>
                <w:b/>
                <w:noProof/>
                <w:sz w:val="22"/>
              </w:rPr>
            </w:pPr>
            <w:r w:rsidRPr="007C1023">
              <w:rPr>
                <w:b/>
                <w:noProof/>
                <w:sz w:val="22"/>
              </w:rPr>
              <w:t>Eil.</w:t>
            </w:r>
          </w:p>
          <w:p w14:paraId="63420D40" w14:textId="77777777" w:rsidR="00713EEF" w:rsidRPr="007C1023" w:rsidRDefault="00713EEF" w:rsidP="00BF61D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b/>
                <w:noProof/>
                <w:sz w:val="22"/>
              </w:rPr>
            </w:pPr>
            <w:r w:rsidRPr="007C1023">
              <w:rPr>
                <w:b/>
                <w:noProof/>
                <w:sz w:val="22"/>
              </w:rPr>
              <w:t>Nr.</w:t>
            </w:r>
          </w:p>
        </w:tc>
        <w:tc>
          <w:tcPr>
            <w:tcW w:w="3700" w:type="dxa"/>
            <w:shd w:val="clear" w:color="auto" w:fill="auto"/>
            <w:vAlign w:val="center"/>
          </w:tcPr>
          <w:p w14:paraId="78033D58" w14:textId="7655FE24" w:rsidR="00713EEF" w:rsidRPr="007C1023" w:rsidRDefault="00713EEF" w:rsidP="00EB60EC">
            <w:pPr>
              <w:widowControl w:val="0"/>
              <w:autoSpaceDE w:val="0"/>
              <w:snapToGrid w:val="0"/>
              <w:spacing w:after="0" w:line="240" w:lineRule="auto"/>
              <w:ind w:left="-87" w:right="-53"/>
              <w:jc w:val="center"/>
              <w:rPr>
                <w:b/>
                <w:noProof/>
                <w:sz w:val="22"/>
              </w:rPr>
            </w:pPr>
            <w:r w:rsidRPr="007C1023">
              <w:rPr>
                <w:b/>
                <w:noProof/>
                <w:sz w:val="22"/>
              </w:rPr>
              <w:t>Parametras</w:t>
            </w:r>
            <w:r w:rsidR="00F36BBC" w:rsidRPr="007C1023">
              <w:rPr>
                <w:rFonts w:eastAsia="Times New Roman"/>
                <w:b/>
                <w:sz w:val="22"/>
                <w:bdr w:val="nil"/>
              </w:rPr>
              <w:t xml:space="preserve"> </w:t>
            </w:r>
          </w:p>
        </w:tc>
        <w:tc>
          <w:tcPr>
            <w:tcW w:w="3228" w:type="dxa"/>
            <w:shd w:val="clear" w:color="auto" w:fill="auto"/>
            <w:vAlign w:val="center"/>
          </w:tcPr>
          <w:p w14:paraId="2F5544CB" w14:textId="77777777" w:rsidR="00713EEF" w:rsidRPr="007C1023" w:rsidRDefault="00713EEF" w:rsidP="00EB60EC">
            <w:pPr>
              <w:widowControl w:val="0"/>
              <w:autoSpaceDE w:val="0"/>
              <w:snapToGrid w:val="0"/>
              <w:spacing w:after="0" w:line="240" w:lineRule="auto"/>
              <w:ind w:right="-91"/>
              <w:jc w:val="center"/>
              <w:rPr>
                <w:b/>
                <w:noProof/>
                <w:sz w:val="22"/>
              </w:rPr>
            </w:pPr>
            <w:r w:rsidRPr="007C1023">
              <w:rPr>
                <w:b/>
                <w:noProof/>
                <w:sz w:val="22"/>
              </w:rPr>
              <w:t>Reikalaujama parametro reikšmė</w:t>
            </w:r>
          </w:p>
        </w:tc>
        <w:tc>
          <w:tcPr>
            <w:tcW w:w="1984" w:type="dxa"/>
          </w:tcPr>
          <w:p w14:paraId="53642BCE" w14:textId="59B49E3C" w:rsidR="00713EEF" w:rsidRPr="007C1023" w:rsidRDefault="00F36BBC" w:rsidP="000A53B3">
            <w:pPr>
              <w:widowControl w:val="0"/>
              <w:autoSpaceDE w:val="0"/>
              <w:snapToGrid w:val="0"/>
              <w:spacing w:after="0" w:line="240" w:lineRule="auto"/>
              <w:ind w:left="-108" w:right="-133"/>
              <w:jc w:val="center"/>
              <w:rPr>
                <w:b/>
                <w:noProof/>
                <w:sz w:val="22"/>
              </w:rPr>
            </w:pPr>
            <w:r w:rsidRPr="007C1023">
              <w:rPr>
                <w:rFonts w:eastAsia="Times New Roman"/>
                <w:b/>
                <w:sz w:val="22"/>
                <w:bdr w:val="nil"/>
              </w:rPr>
              <w:t xml:space="preserve">Siūlomos prekės </w:t>
            </w:r>
            <w:r w:rsidR="0044499B">
              <w:rPr>
                <w:rFonts w:eastAsia="Times New Roman"/>
                <w:sz w:val="22"/>
                <w:bdr w:val="nil"/>
              </w:rPr>
              <w:t>pastabos</w:t>
            </w:r>
          </w:p>
        </w:tc>
      </w:tr>
      <w:tr w:rsidR="00AF2A81" w:rsidRPr="00085EBE" w14:paraId="1B4A677D" w14:textId="44F15294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B36A08" w14:textId="77777777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jc w:val="center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F78C58" w14:textId="77777777" w:rsidR="002E6756" w:rsidRPr="00085EBE" w:rsidRDefault="002E6756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Lovos sekcijos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D00B32" w14:textId="77777777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eastAsia="Times New Roman"/>
                <w:sz w:val="22"/>
              </w:rPr>
            </w:pPr>
            <w:r w:rsidRPr="00085EBE">
              <w:rPr>
                <w:sz w:val="22"/>
              </w:rPr>
              <w:t>Keturių sekcijų konstrukcija.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F9E24F" w14:textId="248E2542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</w:p>
        </w:tc>
      </w:tr>
      <w:tr w:rsidR="00AF2A81" w:rsidRPr="00085EBE" w14:paraId="4A86BC4E" w14:textId="256BFC25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70F6A9" w14:textId="77777777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jc w:val="center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B37979" w14:textId="77777777" w:rsidR="002E6756" w:rsidRPr="00085EBE" w:rsidRDefault="002E6756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Lovos aukščio, nugaros sekcijos bei šlaunų sekcijos kampo reguliavimas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480D1E" w14:textId="77777777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1. Elektrinis (elektros pavarų pagalba).</w:t>
            </w:r>
          </w:p>
          <w:p w14:paraId="5B4393B7" w14:textId="1AA5248E" w:rsidR="002E6756" w:rsidRPr="00085EBE" w:rsidRDefault="00F36BBC" w:rsidP="00F36BBC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eastAsia="Times New Roman"/>
                <w:sz w:val="22"/>
              </w:rPr>
            </w:pPr>
            <w:r w:rsidRPr="00085EBE">
              <w:rPr>
                <w:sz w:val="22"/>
              </w:rPr>
              <w:t>2</w:t>
            </w:r>
            <w:r w:rsidR="002E6756" w:rsidRPr="00085EBE">
              <w:rPr>
                <w:sz w:val="22"/>
              </w:rPr>
              <w:t>. Elektros varikliai su apsauga nuo per didelio krūvio (automatiškai išsijungia, esant per dideliam apkrovimui).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B4CC44" w14:textId="7C380D52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-105" w:right="-134"/>
              <w:textAlignment w:val="baseline"/>
              <w:rPr>
                <w:sz w:val="22"/>
              </w:rPr>
            </w:pPr>
          </w:p>
        </w:tc>
      </w:tr>
      <w:tr w:rsidR="00AF2A81" w:rsidRPr="00085EBE" w14:paraId="72F2E734" w14:textId="450D28B7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F2DA99" w14:textId="77777777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jc w:val="center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B8E663" w14:textId="77777777" w:rsidR="002E6756" w:rsidRPr="00085EBE" w:rsidRDefault="002E6756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Maitinimo šaltiniai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6B56C1" w14:textId="77777777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1. Elektros tinklas.</w:t>
            </w:r>
          </w:p>
          <w:p w14:paraId="58EC0E71" w14:textId="77777777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eastAsia="Times New Roman"/>
                <w:sz w:val="22"/>
              </w:rPr>
            </w:pPr>
            <w:r w:rsidRPr="00085EBE">
              <w:rPr>
                <w:sz w:val="22"/>
              </w:rPr>
              <w:t>2. Baterija (užtikrina funkcijų valdymą be elektros tinklo).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DFD06B" w14:textId="77777777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</w:p>
        </w:tc>
      </w:tr>
      <w:tr w:rsidR="00AF2A81" w:rsidRPr="00085EBE" w14:paraId="2CD0AEA2" w14:textId="394B6DD7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9CB424" w14:textId="77777777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jc w:val="center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B7CBD3" w14:textId="77777777" w:rsidR="002E6756" w:rsidRPr="00085EBE" w:rsidRDefault="002E6756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Blauzdų sekcijos kampo keitimas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135C82" w14:textId="2C3981D6" w:rsidR="002E6756" w:rsidRPr="00085EBE" w:rsidRDefault="00F36BBC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Būtina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C1AA33" w14:textId="0D63F369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</w:p>
        </w:tc>
      </w:tr>
      <w:tr w:rsidR="00AF2A81" w:rsidRPr="00085EBE" w14:paraId="20B0E2C3" w14:textId="29AB18E1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C85AA9" w14:textId="77777777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4AEF1F" w14:textId="602E3EA1" w:rsidR="002E6756" w:rsidRPr="00085EBE" w:rsidRDefault="002E6756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Lovos</w:t>
            </w:r>
            <w:r w:rsidR="00F36BBC" w:rsidRPr="00085EBE">
              <w:rPr>
                <w:sz w:val="22"/>
              </w:rPr>
              <w:t xml:space="preserve"> čiužinio platformos</w:t>
            </w:r>
            <w:r w:rsidRPr="00085EBE">
              <w:rPr>
                <w:sz w:val="22"/>
              </w:rPr>
              <w:t xml:space="preserve"> aukščio reguliavimo ribos</w:t>
            </w:r>
            <w:r w:rsidR="00F36BBC" w:rsidRPr="00085EBE">
              <w:rPr>
                <w:sz w:val="22"/>
              </w:rPr>
              <w:t xml:space="preserve"> (be čiužinio)</w:t>
            </w:r>
          </w:p>
          <w:p w14:paraId="0EC4370E" w14:textId="3536BA59" w:rsidR="002E6756" w:rsidRPr="00085EBE" w:rsidRDefault="002E6756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3DC7F2" w14:textId="03CF85BC" w:rsidR="00F36BBC" w:rsidRPr="00085EBE" w:rsidRDefault="00F36BBC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Žemia</w:t>
            </w:r>
            <w:r w:rsidR="00555FB1" w:rsidRPr="00085EBE">
              <w:rPr>
                <w:sz w:val="22"/>
              </w:rPr>
              <w:t>usia padėtis: ne aukščiau kaip 4</w:t>
            </w:r>
            <w:r w:rsidRPr="00085EBE">
              <w:rPr>
                <w:sz w:val="22"/>
              </w:rPr>
              <w:t xml:space="preserve">55 mm </w:t>
            </w:r>
          </w:p>
          <w:p w14:paraId="1880CFCE" w14:textId="761046B0" w:rsidR="002E6756" w:rsidRPr="00085EBE" w:rsidRDefault="00F36BBC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eastAsia="Times New Roman"/>
                <w:sz w:val="22"/>
              </w:rPr>
            </w:pPr>
            <w:r w:rsidRPr="00085EBE">
              <w:rPr>
                <w:sz w:val="22"/>
              </w:rPr>
              <w:t>A</w:t>
            </w:r>
            <w:r w:rsidR="00555FB1" w:rsidRPr="00085EBE">
              <w:rPr>
                <w:sz w:val="22"/>
              </w:rPr>
              <w:t>ukščiausia padėtis: ne mažiau 74</w:t>
            </w:r>
            <w:r w:rsidRPr="00085EBE">
              <w:rPr>
                <w:sz w:val="22"/>
              </w:rPr>
              <w:t>0</w:t>
            </w:r>
            <w:r w:rsidR="002E6756" w:rsidRPr="00085EBE">
              <w:rPr>
                <w:sz w:val="22"/>
              </w:rPr>
              <w:t xml:space="preserve"> mm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E64BFA" w14:textId="4E7DB6EB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</w:p>
        </w:tc>
      </w:tr>
      <w:tr w:rsidR="00AF2A81" w:rsidRPr="00085EBE" w14:paraId="6EF33506" w14:textId="54FD804C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F80CE9" w14:textId="77777777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1417B8" w14:textId="77777777" w:rsidR="002E6756" w:rsidRPr="00085EBE" w:rsidRDefault="002E6756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Nugaros sekcijos pasikėlimo kampas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DEB5DB" w14:textId="776574A1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eastAsia="Times New Roman"/>
                <w:sz w:val="22"/>
              </w:rPr>
            </w:pPr>
            <w:r w:rsidRPr="00085EBE">
              <w:rPr>
                <w:sz w:val="22"/>
              </w:rPr>
              <w:t xml:space="preserve">Ne mažiau </w:t>
            </w:r>
            <w:r w:rsidR="00555FB1" w:rsidRPr="00085EBE">
              <w:rPr>
                <w:sz w:val="22"/>
              </w:rPr>
              <w:t>65</w:t>
            </w:r>
            <w:r w:rsidRPr="00085EBE">
              <w:rPr>
                <w:rFonts w:eastAsia="Times New Roman"/>
                <w:sz w:val="22"/>
                <w:vertAlign w:val="superscript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2FD295" w14:textId="47DF42EB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</w:p>
        </w:tc>
      </w:tr>
      <w:tr w:rsidR="00AF2A81" w:rsidRPr="00085EBE" w14:paraId="4165A32D" w14:textId="71AE51FA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46164D" w14:textId="77777777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D249D6" w14:textId="77777777" w:rsidR="002E6756" w:rsidRPr="00085EBE" w:rsidRDefault="002E6756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Šlaunų sekcijos pasikėlimo kampas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67639F" w14:textId="2A235DE5" w:rsidR="002E6756" w:rsidRPr="00085EBE" w:rsidRDefault="00555FB1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eastAsia="Times New Roman"/>
                <w:sz w:val="22"/>
              </w:rPr>
            </w:pPr>
            <w:r w:rsidRPr="00085EBE">
              <w:rPr>
                <w:sz w:val="22"/>
              </w:rPr>
              <w:t>Ne mažiau 2</w:t>
            </w:r>
            <w:r w:rsidR="00F36BBC" w:rsidRPr="00085EBE">
              <w:rPr>
                <w:sz w:val="22"/>
              </w:rPr>
              <w:t>5</w:t>
            </w:r>
            <w:r w:rsidR="002E6756" w:rsidRPr="00085EBE">
              <w:rPr>
                <w:rFonts w:eastAsia="Times New Roman"/>
                <w:sz w:val="22"/>
                <w:vertAlign w:val="superscript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8BD855" w14:textId="5B16FA46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</w:p>
        </w:tc>
      </w:tr>
      <w:tr w:rsidR="00AF2A81" w:rsidRPr="00085EBE" w14:paraId="3BDF6A28" w14:textId="5AF7201A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31DC12" w14:textId="77777777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D49FDD" w14:textId="77777777" w:rsidR="002E6756" w:rsidRPr="00085EBE" w:rsidRDefault="002E6756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Blauzdų sekcijos pasikėlimo kampas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05CEE8" w14:textId="6A76D690" w:rsidR="002E6756" w:rsidRPr="00085EBE" w:rsidRDefault="00555FB1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eastAsia="Times New Roman"/>
                <w:sz w:val="22"/>
              </w:rPr>
            </w:pPr>
            <w:r w:rsidRPr="00085EBE">
              <w:rPr>
                <w:sz w:val="22"/>
              </w:rPr>
              <w:t>Ne mažiau 18</w:t>
            </w:r>
            <w:r w:rsidR="002E6756" w:rsidRPr="00085EBE">
              <w:rPr>
                <w:rFonts w:eastAsia="Times New Roman"/>
                <w:sz w:val="22"/>
                <w:vertAlign w:val="superscript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975C83" w14:textId="1B8C4585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</w:p>
        </w:tc>
      </w:tr>
      <w:tr w:rsidR="00AD4327" w:rsidRPr="00085EBE" w14:paraId="6DB3DB75" w14:textId="77777777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512D32" w14:textId="77777777" w:rsidR="00AD4327" w:rsidRPr="00085EBE" w:rsidRDefault="00AD4327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3FB20D" w14:textId="5C7E0D6B" w:rsidR="00AD4327" w:rsidRPr="00085EBE" w:rsidRDefault="00AD4327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Maksimalus lovos šoninės apsaugos aukštis virš čiužinio platformos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9E833A" w14:textId="5C9CBE0D" w:rsidR="00AD4327" w:rsidRPr="00085EBE" w:rsidRDefault="001A3094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Ne mažiau 38</w:t>
            </w:r>
            <w:r w:rsidR="00AD4327" w:rsidRPr="00085EBE">
              <w:rPr>
                <w:sz w:val="22"/>
              </w:rPr>
              <w:t>0 mm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1D0E21" w14:textId="77777777" w:rsidR="00AD4327" w:rsidRPr="00085EBE" w:rsidRDefault="00AD4327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</w:p>
        </w:tc>
      </w:tr>
      <w:tr w:rsidR="00AF2A81" w:rsidRPr="00085EBE" w14:paraId="5F22C5D3" w14:textId="1A4F1C0D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DC84C8" w14:textId="77777777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DEF21A" w14:textId="596E244F" w:rsidR="002E6756" w:rsidRPr="00085EBE" w:rsidRDefault="002E6756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Trendelenburgo/antiTrendelenburgo padėties reguliavimo diapazonas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FABC9D" w14:textId="5D42303E" w:rsidR="002E6756" w:rsidRPr="00085EBE" w:rsidRDefault="00007C33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eastAsia="Times New Roman"/>
                <w:sz w:val="22"/>
              </w:rPr>
            </w:pPr>
            <w:r w:rsidRPr="00085EBE">
              <w:rPr>
                <w:sz w:val="22"/>
              </w:rPr>
              <w:t xml:space="preserve">Ne mažiau </w:t>
            </w:r>
            <w:r w:rsidRPr="00085EBE">
              <w:rPr>
                <w:rFonts w:ascii="Symbol" w:hAnsi="Symbol" w:cs="Symbol"/>
                <w:sz w:val="22"/>
                <w:bdr w:val="nil"/>
              </w:rPr>
              <w:t></w:t>
            </w:r>
            <w:r w:rsidRPr="00085EBE">
              <w:rPr>
                <w:rFonts w:ascii="Symbol" w:hAnsi="Symbol" w:cs="Symbol"/>
                <w:sz w:val="22"/>
                <w:bdr w:val="nil"/>
              </w:rPr>
              <w:t></w:t>
            </w:r>
            <w:r w:rsidRPr="00085EBE">
              <w:rPr>
                <w:rFonts w:ascii="Symbol" w:hAnsi="Symbol" w:cs="Symbol"/>
                <w:sz w:val="22"/>
                <w:bdr w:val="nil"/>
              </w:rPr>
              <w:t></w:t>
            </w:r>
            <w:r w:rsidRPr="00085EBE">
              <w:rPr>
                <w:rFonts w:ascii="Symbol" w:hAnsi="Symbol" w:cs="Symbol"/>
                <w:sz w:val="22"/>
                <w:bdr w:val="nil"/>
              </w:rPr>
              <w:t></w:t>
            </w:r>
            <w:r w:rsidRPr="00085EBE">
              <w:rPr>
                <w:rFonts w:ascii="Symbol" w:hAnsi="Symbol" w:cs="Symbol"/>
                <w:sz w:val="22"/>
                <w:bdr w:val="nil"/>
              </w:rPr>
              <w:t></w:t>
            </w:r>
            <w:r w:rsidRPr="00085EBE">
              <w:rPr>
                <w:rFonts w:ascii="Symbol" w:hAnsi="Symbol" w:cs="Symbol"/>
                <w:sz w:val="22"/>
                <w:bdr w:val="nil"/>
              </w:rPr>
              <w:t></w:t>
            </w:r>
            <w:r w:rsidRPr="00085EBE">
              <w:rPr>
                <w:rFonts w:ascii="Symbol" w:hAnsi="Symbol" w:cs="Symbol"/>
                <w:sz w:val="22"/>
                <w:bdr w:val="nil"/>
              </w:rPr>
              <w:t></w:t>
            </w:r>
            <w:r w:rsidRPr="00085EBE">
              <w:rPr>
                <w:rFonts w:ascii="Symbol" w:hAnsi="Symbol" w:cs="Symbol"/>
                <w:sz w:val="22"/>
                <w:bdr w:val="nil"/>
              </w:rPr>
              <w:t></w:t>
            </w:r>
            <w:r w:rsidRPr="00085EBE">
              <w:rPr>
                <w:rFonts w:ascii="Symbol" w:hAnsi="Symbol" w:cs="Symbol"/>
                <w:sz w:val="22"/>
                <w:bdr w:val="nil"/>
              </w:rPr>
              <w:t>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F3E0A8" w14:textId="77777777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</w:p>
        </w:tc>
      </w:tr>
      <w:tr w:rsidR="00AF2A81" w:rsidRPr="00085EBE" w14:paraId="7B671427" w14:textId="11FE873E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0C13FB" w14:textId="77777777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676656" w14:textId="77777777" w:rsidR="002E6756" w:rsidRPr="00085EBE" w:rsidRDefault="002E6756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Funkcijų valdymo pultas Nr.1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69B785" w14:textId="3C9D1B3B" w:rsidR="002E6756" w:rsidRPr="00085EBE" w:rsidRDefault="00FC4EB5" w:rsidP="002E6756">
            <w:pPr>
              <w:widowControl w:val="0"/>
              <w:numPr>
                <w:ilvl w:val="0"/>
                <w:numId w:val="3"/>
              </w:num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229" w:hanging="229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Skirtas pacientui ir įmontuotas į apsauginius šoninius rėmus</w:t>
            </w:r>
            <w:r w:rsidR="002E6756" w:rsidRPr="00085EBE">
              <w:rPr>
                <w:sz w:val="22"/>
              </w:rPr>
              <w:t>.</w:t>
            </w:r>
          </w:p>
          <w:p w14:paraId="74B26818" w14:textId="77777777" w:rsidR="002E6756" w:rsidRPr="00085EBE" w:rsidRDefault="002E6756" w:rsidP="002E6756">
            <w:pPr>
              <w:widowControl w:val="0"/>
              <w:numPr>
                <w:ilvl w:val="0"/>
                <w:numId w:val="3"/>
              </w:num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229" w:hanging="229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Galima valdyti šias funkcijas:</w:t>
            </w:r>
          </w:p>
          <w:p w14:paraId="7B504771" w14:textId="54900BBA" w:rsidR="002E6756" w:rsidRPr="00085EBE" w:rsidRDefault="001610D8" w:rsidP="001610D8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229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2.1. </w:t>
            </w:r>
            <w:r w:rsidR="002E6756" w:rsidRPr="00085EBE">
              <w:rPr>
                <w:sz w:val="22"/>
              </w:rPr>
              <w:t>Čiužinio platforma aukštyn/žemyn.</w:t>
            </w:r>
          </w:p>
          <w:p w14:paraId="51D1BB74" w14:textId="351EC526" w:rsidR="002E6756" w:rsidRPr="00085EBE" w:rsidRDefault="001610D8" w:rsidP="001610D8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229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2.2. </w:t>
            </w:r>
            <w:r w:rsidR="002E6756" w:rsidRPr="00085EBE">
              <w:rPr>
                <w:sz w:val="22"/>
              </w:rPr>
              <w:t>Nugaros sekcija pakelti/nuleisti.</w:t>
            </w:r>
          </w:p>
          <w:p w14:paraId="76111F4A" w14:textId="787E0FD4" w:rsidR="002E6756" w:rsidRPr="00085EBE" w:rsidRDefault="001610D8" w:rsidP="001610D8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229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2.3. </w:t>
            </w:r>
            <w:r w:rsidR="002E6756" w:rsidRPr="00085EBE">
              <w:rPr>
                <w:sz w:val="22"/>
              </w:rPr>
              <w:t>Šlaunų sekcija pakelti/nuleisti.</w:t>
            </w:r>
          </w:p>
          <w:p w14:paraId="09EA4509" w14:textId="4095E6AF" w:rsidR="009C6F54" w:rsidRPr="00085EBE" w:rsidRDefault="001610D8" w:rsidP="001610D8">
            <w:pPr>
              <w:widowControl w:val="0"/>
              <w:numPr>
                <w:ilvl w:val="0"/>
                <w:numId w:val="3"/>
              </w:num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229" w:hanging="229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Įmontuotas žibintuvėlis/naktinė lempa po lova.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9712D0" w14:textId="7B690E8A" w:rsidR="002E6756" w:rsidRPr="00085EBE" w:rsidRDefault="002E6756" w:rsidP="002E6756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229"/>
              <w:textAlignment w:val="baseline"/>
              <w:rPr>
                <w:sz w:val="22"/>
              </w:rPr>
            </w:pPr>
          </w:p>
        </w:tc>
      </w:tr>
      <w:tr w:rsidR="00AF2A81" w:rsidRPr="00085EBE" w14:paraId="1E3D13C6" w14:textId="7AB9A5BA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7D0A9D" w14:textId="77777777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0CF8FC" w14:textId="77777777" w:rsidR="002E6756" w:rsidRPr="00085EBE" w:rsidRDefault="002E6756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Funkcijų valdymo pultas Nr.2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C8914F" w14:textId="77777777" w:rsidR="00085EBE" w:rsidRPr="00085EBE" w:rsidRDefault="00085EBE" w:rsidP="00085EBE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1. </w:t>
            </w:r>
            <w:r w:rsidR="002E6756" w:rsidRPr="00085EBE">
              <w:rPr>
                <w:sz w:val="22"/>
              </w:rPr>
              <w:t>Aptarnaujančio personalo</w:t>
            </w:r>
            <w:r w:rsidRPr="00085EBE">
              <w:rPr>
                <w:sz w:val="22"/>
              </w:rPr>
              <w:t>.</w:t>
            </w:r>
            <w:r w:rsidR="009C6F54" w:rsidRPr="00085EBE">
              <w:rPr>
                <w:sz w:val="22"/>
              </w:rPr>
              <w:t xml:space="preserve"> </w:t>
            </w:r>
          </w:p>
          <w:p w14:paraId="67FC952E" w14:textId="61D0043C" w:rsidR="002E6756" w:rsidRPr="00085EBE" w:rsidRDefault="00085EBE" w:rsidP="00085EBE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2. </w:t>
            </w:r>
            <w:r w:rsidR="002E6756" w:rsidRPr="00085EBE">
              <w:rPr>
                <w:sz w:val="22"/>
              </w:rPr>
              <w:t>Automatinės funkcijos (lovos padėtys, nustatomos vieno mygtuko paspaudimu):</w:t>
            </w:r>
          </w:p>
          <w:p w14:paraId="5FF3EF35" w14:textId="77777777" w:rsidR="002E6756" w:rsidRPr="00085EBE" w:rsidRDefault="002E6756" w:rsidP="009C6F54">
            <w:pPr>
              <w:widowControl w:val="0"/>
              <w:numPr>
                <w:ilvl w:val="1"/>
                <w:numId w:val="5"/>
              </w:num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0" w:firstLine="18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gaivinimo padėtis.</w:t>
            </w:r>
          </w:p>
          <w:p w14:paraId="2C2CBADE" w14:textId="77777777" w:rsidR="002E6756" w:rsidRPr="00085EBE" w:rsidRDefault="002E6756" w:rsidP="009C6F54">
            <w:pPr>
              <w:widowControl w:val="0"/>
              <w:numPr>
                <w:ilvl w:val="1"/>
                <w:numId w:val="5"/>
              </w:num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0" w:firstLine="18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kardiologinė sėdimoji </w:t>
            </w:r>
            <w:r w:rsidRPr="00085EBE">
              <w:rPr>
                <w:sz w:val="22"/>
              </w:rPr>
              <w:lastRenderedPageBreak/>
              <w:t>padėtis.</w:t>
            </w:r>
          </w:p>
          <w:p w14:paraId="4B099EBB" w14:textId="77777777" w:rsidR="002E6756" w:rsidRPr="00085EBE" w:rsidRDefault="002E6756" w:rsidP="009C6F54">
            <w:pPr>
              <w:widowControl w:val="0"/>
              <w:numPr>
                <w:ilvl w:val="1"/>
                <w:numId w:val="5"/>
              </w:num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0" w:firstLine="18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skubios pagalbos (Trendelenburgo).</w:t>
            </w:r>
          </w:p>
          <w:p w14:paraId="4B1B3BBB" w14:textId="1D509CB4" w:rsidR="002E6756" w:rsidRPr="00085EBE" w:rsidRDefault="009C6F54" w:rsidP="009C6F54">
            <w:pPr>
              <w:widowControl w:val="0"/>
              <w:numPr>
                <w:ilvl w:val="1"/>
                <w:numId w:val="5"/>
              </w:num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0" w:firstLine="18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Paciento mobilizacijos pozicija</w:t>
            </w:r>
            <w:r w:rsidR="002E6756" w:rsidRPr="00085EBE">
              <w:rPr>
                <w:sz w:val="22"/>
              </w:rPr>
              <w:t>.</w:t>
            </w:r>
          </w:p>
          <w:p w14:paraId="6ECF5FEE" w14:textId="043F6F9B" w:rsidR="002E6756" w:rsidRPr="00085EBE" w:rsidRDefault="00085EBE" w:rsidP="00085EBE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3. </w:t>
            </w:r>
            <w:r w:rsidR="002E6756" w:rsidRPr="00085EBE">
              <w:rPr>
                <w:sz w:val="22"/>
              </w:rPr>
              <w:t>Pultas su funkcijų užrakinimo galimybe</w:t>
            </w:r>
            <w:r w:rsidR="009C6F54" w:rsidRPr="00085EBE">
              <w:rPr>
                <w:sz w:val="22"/>
              </w:rPr>
              <w:t xml:space="preserve">. </w:t>
            </w:r>
          </w:p>
          <w:p w14:paraId="719268BF" w14:textId="10A93FD0" w:rsidR="009C6F54" w:rsidRPr="00085EBE" w:rsidRDefault="00085EBE" w:rsidP="00085EBE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4. </w:t>
            </w:r>
            <w:r w:rsidR="009C6F54" w:rsidRPr="00085EBE">
              <w:rPr>
                <w:sz w:val="22"/>
              </w:rPr>
              <w:t>Čiužinio platforma aukštyn/žemyn.</w:t>
            </w:r>
          </w:p>
          <w:p w14:paraId="18C95708" w14:textId="4801D25F" w:rsidR="009C6F54" w:rsidRPr="00085EBE" w:rsidRDefault="00085EBE" w:rsidP="00085EBE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5. </w:t>
            </w:r>
            <w:r w:rsidR="009C6F54" w:rsidRPr="00085EBE">
              <w:rPr>
                <w:sz w:val="22"/>
              </w:rPr>
              <w:t>Nugaros sekcija pakelti/nuleisti.</w:t>
            </w:r>
          </w:p>
          <w:p w14:paraId="7F1C9A41" w14:textId="08F06F1E" w:rsidR="009C6F54" w:rsidRPr="00085EBE" w:rsidRDefault="00085EBE" w:rsidP="00085EBE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6. </w:t>
            </w:r>
            <w:r w:rsidR="009C6F54" w:rsidRPr="00085EBE">
              <w:rPr>
                <w:sz w:val="22"/>
              </w:rPr>
              <w:t>Šlaunų sekcija pakelti/nuleisti.</w:t>
            </w:r>
          </w:p>
          <w:p w14:paraId="5DA0816F" w14:textId="0AE374E5" w:rsidR="009C6F54" w:rsidRPr="00085EBE" w:rsidRDefault="00085EBE" w:rsidP="00085EBE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7. </w:t>
            </w:r>
            <w:r w:rsidR="009C6F54" w:rsidRPr="00085EBE">
              <w:rPr>
                <w:sz w:val="22"/>
              </w:rPr>
              <w:t>Su užrakintų funkcijų indikacija.</w:t>
            </w:r>
          </w:p>
          <w:p w14:paraId="2C784D60" w14:textId="530821FF" w:rsidR="002E6756" w:rsidRPr="00085EBE" w:rsidRDefault="00085EBE" w:rsidP="00085EBE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8. </w:t>
            </w:r>
            <w:r w:rsidR="002E6756" w:rsidRPr="00085EBE">
              <w:rPr>
                <w:sz w:val="22"/>
              </w:rPr>
              <w:t>Su „STOP“ mygtuku.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17CDA0" w14:textId="085FACF6" w:rsidR="002E6756" w:rsidRPr="00085EBE" w:rsidRDefault="002E6756" w:rsidP="002E6756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229"/>
              <w:textAlignment w:val="baseline"/>
              <w:rPr>
                <w:sz w:val="22"/>
              </w:rPr>
            </w:pPr>
          </w:p>
        </w:tc>
      </w:tr>
      <w:tr w:rsidR="001610D8" w:rsidRPr="00085EBE" w14:paraId="0F4CB3DC" w14:textId="77777777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F71D75" w14:textId="77777777" w:rsidR="001610D8" w:rsidRPr="00085EBE" w:rsidRDefault="001610D8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31D96F" w14:textId="75BF15D6" w:rsidR="001610D8" w:rsidRPr="00085EBE" w:rsidRDefault="001610D8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Kiti saugumo reikalavimai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668B36" w14:textId="77777777" w:rsidR="001610D8" w:rsidRPr="00085EBE" w:rsidRDefault="001610D8" w:rsidP="001610D8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1. Senkančios baterijos signalizacija.</w:t>
            </w:r>
          </w:p>
          <w:p w14:paraId="44CB94F2" w14:textId="77777777" w:rsidR="001610D8" w:rsidRPr="00085EBE" w:rsidRDefault="001610D8" w:rsidP="001610D8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2. Dviguba LED saugos padėties nustatymo lemputė (žalia nurodo minimalų aukštį, raudona, kai viršijamas saugus aukštis).</w:t>
            </w:r>
          </w:p>
          <w:p w14:paraId="65045A54" w14:textId="77777777" w:rsidR="001610D8" w:rsidRPr="00085EBE" w:rsidRDefault="001610D8" w:rsidP="001610D8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3. Stabdžių pedalo signalizacija. Kai lova prijungta, šis signalas įspėja apie išjungtą stabdžių sistemą.</w:t>
            </w:r>
          </w:p>
          <w:p w14:paraId="4DEF4A79" w14:textId="77777777" w:rsidR="001610D8" w:rsidRPr="00085EBE" w:rsidRDefault="001610D8" w:rsidP="001610D8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4. Apsauginis jutiklis su automatiniu variklio išjungimu aptikus kliūtį.</w:t>
            </w:r>
          </w:p>
          <w:p w14:paraId="67163416" w14:textId="77777777" w:rsidR="001610D8" w:rsidRPr="00085EBE" w:rsidRDefault="001610D8" w:rsidP="001610D8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5. IPX6 apsauga nuo vandens ir dulkių.</w:t>
            </w:r>
          </w:p>
          <w:p w14:paraId="2E6F5F8D" w14:textId="2406165F" w:rsidR="00085EBE" w:rsidRPr="00085EBE" w:rsidRDefault="00085EBE" w:rsidP="001610D8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6. Apsauga nuo elektros smūgio.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B1711A" w14:textId="77777777" w:rsidR="001610D8" w:rsidRPr="00085EBE" w:rsidRDefault="001610D8" w:rsidP="002E6756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229"/>
              <w:textAlignment w:val="baseline"/>
              <w:rPr>
                <w:sz w:val="22"/>
              </w:rPr>
            </w:pPr>
          </w:p>
        </w:tc>
      </w:tr>
      <w:tr w:rsidR="00AF2A81" w:rsidRPr="00085EBE" w14:paraId="4BCCF139" w14:textId="0F38531D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2C59BD" w14:textId="7008E86F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7B7416" w14:textId="2323DA54" w:rsidR="002E6756" w:rsidRPr="00085EBE" w:rsidRDefault="00FC4EB5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Lovos rėmas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E95EC4" w14:textId="77777777" w:rsidR="00D557F1" w:rsidRPr="00085EBE" w:rsidRDefault="00085EBE" w:rsidP="00085EBE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1. </w:t>
            </w:r>
            <w:r w:rsidR="00FC4EB5" w:rsidRPr="00085EBE">
              <w:rPr>
                <w:sz w:val="22"/>
              </w:rPr>
              <w:t>Pagamintas iš plieno ir su epoksidine danga</w:t>
            </w:r>
            <w:r w:rsidRPr="00085EBE">
              <w:rPr>
                <w:sz w:val="22"/>
              </w:rPr>
              <w:t>.</w:t>
            </w:r>
          </w:p>
          <w:p w14:paraId="2BE6AECE" w14:textId="24C3CFD7" w:rsidR="00085EBE" w:rsidRPr="00085EBE" w:rsidRDefault="00085EBE" w:rsidP="00085EBE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2. Kiekviename lovos kampe yra numatytos vietos lašinės stovui ir pasikėlimo karčiai su rankena.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D926CB" w14:textId="597B1156" w:rsidR="002E6756" w:rsidRPr="00085EBE" w:rsidRDefault="002E6756" w:rsidP="002E6756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229"/>
              <w:textAlignment w:val="baseline"/>
              <w:rPr>
                <w:sz w:val="22"/>
              </w:rPr>
            </w:pPr>
          </w:p>
        </w:tc>
      </w:tr>
      <w:tr w:rsidR="00AF2A81" w:rsidRPr="00085EBE" w14:paraId="6CE22382" w14:textId="162A618E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C93901" w14:textId="20E58435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9CA625" w14:textId="77777777" w:rsidR="002E6756" w:rsidRPr="00085EBE" w:rsidRDefault="002E6756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Apsauginiai šoniniai rėmai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9E978F" w14:textId="034A2334" w:rsidR="002E6756" w:rsidRPr="00085EBE" w:rsidRDefault="00085EBE" w:rsidP="00085EBE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1. </w:t>
            </w:r>
            <w:r w:rsidR="0008710C" w:rsidRPr="00085EBE">
              <w:rPr>
                <w:sz w:val="22"/>
              </w:rPr>
              <w:t>Pagaminti iš HDPE (didelio tankio polietileno)</w:t>
            </w:r>
            <w:r w:rsidR="002E6756" w:rsidRPr="00085EBE">
              <w:rPr>
                <w:sz w:val="22"/>
              </w:rPr>
              <w:t xml:space="preserve"> arba lygiavertės medžiagos. </w:t>
            </w:r>
          </w:p>
          <w:p w14:paraId="53BE6CDC" w14:textId="151BC513" w:rsidR="002E6756" w:rsidRPr="00085EBE" w:rsidRDefault="00085EBE" w:rsidP="00085EBE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2. </w:t>
            </w:r>
            <w:r w:rsidR="002E6756" w:rsidRPr="00085EBE">
              <w:rPr>
                <w:sz w:val="22"/>
              </w:rPr>
              <w:t xml:space="preserve">Šoninis rėmas sudarytas iš dviejų atskirai nuleidžiamų/pakeliamų dalių (tokios konstrukcijos rėmai turi būti sumontuoti abiejuose lovos šonuose). </w:t>
            </w:r>
          </w:p>
          <w:p w14:paraId="328F5DF4" w14:textId="5B3086EA" w:rsidR="002E6756" w:rsidRPr="00085EBE" w:rsidRDefault="00085EBE" w:rsidP="00085EBE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3. </w:t>
            </w:r>
            <w:r w:rsidR="002E6756" w:rsidRPr="00085EBE">
              <w:rPr>
                <w:sz w:val="22"/>
              </w:rPr>
              <w:t>Šoniniai rėmai per visą lovos ilgį.</w:t>
            </w:r>
          </w:p>
          <w:p w14:paraId="05A02CC5" w14:textId="56ADDD78" w:rsidR="002E6756" w:rsidRPr="00085EBE" w:rsidRDefault="00085EBE" w:rsidP="00085EBE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4. </w:t>
            </w:r>
            <w:r w:rsidR="00D557F1" w:rsidRPr="00085EBE">
              <w:rPr>
                <w:sz w:val="22"/>
              </w:rPr>
              <w:t xml:space="preserve">Nuleidimo mechanizmas </w:t>
            </w:r>
            <w:r w:rsidR="0008710C" w:rsidRPr="00085EBE">
              <w:rPr>
                <w:sz w:val="22"/>
              </w:rPr>
              <w:t>dujinių spyruoklių pagalba ir viena ranka.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ED51C2" w14:textId="1595EBE9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</w:p>
        </w:tc>
      </w:tr>
      <w:tr w:rsidR="00AF2A81" w:rsidRPr="00085EBE" w14:paraId="74BBFC14" w14:textId="15668321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7916EE" w14:textId="77777777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718718" w14:textId="77777777" w:rsidR="002E6756" w:rsidRPr="00085EBE" w:rsidRDefault="002E6756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Lovos galai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588D5E" w14:textId="23E80E4F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1. </w:t>
            </w:r>
            <w:r w:rsidR="00522AB6" w:rsidRPr="00085EBE">
              <w:rPr>
                <w:sz w:val="22"/>
              </w:rPr>
              <w:t>Būtini</w:t>
            </w:r>
            <w:r w:rsidR="00007C33">
              <w:rPr>
                <w:sz w:val="22"/>
              </w:rPr>
              <w:t>.</w:t>
            </w:r>
          </w:p>
          <w:p w14:paraId="28342D56" w14:textId="4819B2D1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eastAsia="Times New Roman"/>
                <w:sz w:val="22"/>
              </w:rPr>
            </w:pPr>
            <w:r w:rsidRPr="00085EBE">
              <w:rPr>
                <w:sz w:val="22"/>
              </w:rPr>
              <w:t>2. Su užrakinimo funkcija.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C14203" w14:textId="338807FC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</w:p>
        </w:tc>
      </w:tr>
      <w:tr w:rsidR="00AF2A81" w:rsidRPr="00085EBE" w14:paraId="522745B1" w14:textId="490E2955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C2822D" w14:textId="77777777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16AC5A" w14:textId="13BDCE47" w:rsidR="00D557F1" w:rsidRPr="00085EBE" w:rsidRDefault="00D557F1" w:rsidP="00D557F1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Paciento tvirtinimo taškai</w:t>
            </w:r>
          </w:p>
          <w:p w14:paraId="4308DC61" w14:textId="4DE6CB6B" w:rsidR="002E6756" w:rsidRPr="00085EBE" w:rsidRDefault="002E6756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FB3B85" w14:textId="06B57D94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eastAsia="Times New Roman"/>
                <w:sz w:val="22"/>
              </w:rPr>
            </w:pPr>
            <w:r w:rsidRPr="00085EBE">
              <w:rPr>
                <w:sz w:val="22"/>
              </w:rPr>
              <w:t>Būtin</w:t>
            </w:r>
            <w:r w:rsidR="00D557F1" w:rsidRPr="00085EBE">
              <w:rPr>
                <w:sz w:val="22"/>
              </w:rPr>
              <w:t>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547D38" w14:textId="04A72D2F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</w:p>
        </w:tc>
      </w:tr>
      <w:tr w:rsidR="00AF2A81" w:rsidRPr="00085EBE" w14:paraId="386CA3F1" w14:textId="275490EE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A9721D" w14:textId="77777777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8BA212" w14:textId="77777777" w:rsidR="002E6756" w:rsidRPr="00085EBE" w:rsidRDefault="002E6756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Saugi lovos apkrova (gamintojo numatyta lovos keliamoji galia)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D556B7" w14:textId="3981D11E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eastAsia="Times New Roman"/>
                <w:sz w:val="22"/>
              </w:rPr>
            </w:pPr>
            <w:r w:rsidRPr="00085EBE">
              <w:rPr>
                <w:sz w:val="22"/>
              </w:rPr>
              <w:t xml:space="preserve">Ne mažiau </w:t>
            </w:r>
            <w:r w:rsidR="0008710C" w:rsidRPr="00085EBE">
              <w:rPr>
                <w:sz w:val="22"/>
              </w:rPr>
              <w:t>25</w:t>
            </w:r>
            <w:r w:rsidRPr="00085EBE">
              <w:rPr>
                <w:sz w:val="22"/>
              </w:rPr>
              <w:t>0 kg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48CE27" w14:textId="1C7D275D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</w:p>
        </w:tc>
      </w:tr>
      <w:tr w:rsidR="00AF2A81" w:rsidRPr="00085EBE" w14:paraId="5E30CF11" w14:textId="007AD88E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4CF76F" w14:textId="77777777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BD556F" w14:textId="77777777" w:rsidR="002E6756" w:rsidRPr="00085EBE" w:rsidRDefault="002E6756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Lovos važiuoklė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8363AE" w14:textId="444FFAA0" w:rsidR="002E6756" w:rsidRPr="00085EBE" w:rsidRDefault="004E3998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1. Su antistatiniais dvigubais ratukais</w:t>
            </w:r>
            <w:r w:rsidR="002E6756" w:rsidRPr="00085EBE">
              <w:rPr>
                <w:sz w:val="22"/>
              </w:rPr>
              <w:t>, kurių diametras ≥1</w:t>
            </w:r>
            <w:r w:rsidR="00AD4327" w:rsidRPr="00085EBE">
              <w:rPr>
                <w:sz w:val="22"/>
              </w:rPr>
              <w:t>2</w:t>
            </w:r>
            <w:r w:rsidR="002E6756" w:rsidRPr="00085EBE">
              <w:rPr>
                <w:sz w:val="22"/>
              </w:rPr>
              <w:t>5 mm;</w:t>
            </w:r>
          </w:p>
          <w:p w14:paraId="7BD96627" w14:textId="20A21C9C" w:rsidR="002E6756" w:rsidRPr="00085EBE" w:rsidRDefault="002E6756" w:rsidP="00D557F1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lastRenderedPageBreak/>
              <w:t xml:space="preserve">2. Su kojinio valdymo centrine stabdžių sistema;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D2802E" w14:textId="45AB6A83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</w:p>
        </w:tc>
      </w:tr>
      <w:tr w:rsidR="00AF2A81" w:rsidRPr="00085EBE" w14:paraId="08EAF781" w14:textId="3D8C07DB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84A468" w14:textId="77777777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A3EC78" w14:textId="710A6388" w:rsidR="002E6756" w:rsidRPr="00085EBE" w:rsidRDefault="001A3094" w:rsidP="00007C33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Išoriniai lovos matmenys</w:t>
            </w:r>
            <w:r w:rsidR="002E6756" w:rsidRPr="00085EBE">
              <w:rPr>
                <w:sz w:val="22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E83265" w14:textId="77777777" w:rsidR="004E3998" w:rsidRPr="00085EBE" w:rsidRDefault="004E3998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1. Ilgis 2230±5 mm</w:t>
            </w:r>
          </w:p>
          <w:p w14:paraId="33B38465" w14:textId="369945BA" w:rsidR="002E6756" w:rsidRPr="00007C33" w:rsidRDefault="004E3998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2. Plotis 975±5 mm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1622CD" w14:textId="5C21F423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</w:p>
        </w:tc>
      </w:tr>
      <w:tr w:rsidR="00AF2A81" w:rsidRPr="00085EBE" w14:paraId="6C57A31E" w14:textId="2C41DC94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25B70D" w14:textId="56E21EE3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EC477C" w14:textId="3297AD95" w:rsidR="002E6756" w:rsidRPr="00085EBE" w:rsidRDefault="004E3998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Paciento paviršius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45CA9D" w14:textId="46809E66" w:rsidR="004E3998" w:rsidRPr="00085EBE" w:rsidRDefault="004E3998" w:rsidP="004E3998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1. Ilgis 2000±5 mm</w:t>
            </w:r>
          </w:p>
          <w:p w14:paraId="617F511D" w14:textId="3114CB03" w:rsidR="002E6756" w:rsidRPr="00007C33" w:rsidRDefault="004E3998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2. Plotis 850±5 mm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B7E5E4" w14:textId="1D9FC6AC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</w:p>
        </w:tc>
      </w:tr>
      <w:tr w:rsidR="00AF2A81" w:rsidRPr="00085EBE" w14:paraId="63B8CC12" w14:textId="201ACBD4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F2D871" w14:textId="25CCF0E6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6643E2" w14:textId="77777777" w:rsidR="002E6756" w:rsidRPr="00085EBE" w:rsidRDefault="002E6756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Čiužinys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200BC3" w14:textId="6C53DBB8" w:rsidR="002E6756" w:rsidRPr="00085EBE" w:rsidRDefault="00085EBE" w:rsidP="00085EBE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eastAsia="Times New Roman"/>
                <w:iCs/>
                <w:kern w:val="3"/>
                <w:sz w:val="22"/>
                <w:lang w:eastAsia="hi-IN" w:bidi="hi-IN"/>
              </w:rPr>
            </w:pPr>
            <w:r w:rsidRPr="00085EBE">
              <w:rPr>
                <w:rFonts w:eastAsia="Times New Roman"/>
                <w:iCs/>
                <w:kern w:val="3"/>
                <w:sz w:val="22"/>
                <w:lang w:eastAsia="hi-IN" w:bidi="hi-IN"/>
              </w:rPr>
              <w:t xml:space="preserve">1. </w:t>
            </w:r>
            <w:r w:rsidR="00AD4327" w:rsidRPr="00085EBE">
              <w:rPr>
                <w:rFonts w:eastAsia="Times New Roman"/>
                <w:iCs/>
                <w:kern w:val="3"/>
                <w:sz w:val="22"/>
                <w:lang w:eastAsia="hi-IN" w:bidi="hi-IN"/>
              </w:rPr>
              <w:t>Tinka siūlomai lovai.</w:t>
            </w:r>
          </w:p>
          <w:p w14:paraId="04E1C114" w14:textId="58DF0583" w:rsidR="00AD4327" w:rsidRPr="00085EBE" w:rsidRDefault="00085EBE" w:rsidP="00085EBE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eastAsia="Times New Roman"/>
                <w:iCs/>
                <w:kern w:val="3"/>
                <w:sz w:val="22"/>
                <w:lang w:eastAsia="hi-IN" w:bidi="hi-IN"/>
              </w:rPr>
            </w:pPr>
            <w:r w:rsidRPr="00085EBE">
              <w:rPr>
                <w:rFonts w:eastAsia="Times New Roman"/>
                <w:iCs/>
                <w:kern w:val="3"/>
                <w:sz w:val="22"/>
                <w:lang w:eastAsia="hi-IN" w:bidi="hi-IN"/>
              </w:rPr>
              <w:t xml:space="preserve">2. </w:t>
            </w:r>
            <w:r w:rsidR="00AD4327" w:rsidRPr="00085EBE">
              <w:rPr>
                <w:rFonts w:eastAsia="Times New Roman"/>
                <w:iCs/>
                <w:kern w:val="3"/>
                <w:sz w:val="22"/>
                <w:lang w:eastAsia="hi-IN" w:bidi="hi-IN"/>
              </w:rPr>
              <w:t xml:space="preserve">Užvalkalas atsparus valymui </w:t>
            </w:r>
            <w:r w:rsidRPr="00085EBE">
              <w:rPr>
                <w:rFonts w:eastAsia="Times New Roman"/>
                <w:iCs/>
                <w:kern w:val="3"/>
                <w:sz w:val="22"/>
                <w:lang w:eastAsia="hi-IN" w:bidi="hi-IN"/>
              </w:rPr>
              <w:t>.</w:t>
            </w:r>
            <w:r w:rsidR="00AD4327" w:rsidRPr="00085EBE">
              <w:rPr>
                <w:rFonts w:eastAsia="Times New Roman"/>
                <w:iCs/>
                <w:kern w:val="3"/>
                <w:sz w:val="22"/>
                <w:lang w:eastAsia="hi-IN" w:bidi="hi-IN"/>
              </w:rPr>
              <w:t xml:space="preserve">ir dezinfekcijai.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0A3D7C" w14:textId="03E325C0" w:rsidR="002E6756" w:rsidRPr="00085EBE" w:rsidRDefault="002E6756" w:rsidP="00AD4327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310"/>
              <w:textAlignment w:val="baseline"/>
              <w:rPr>
                <w:iCs/>
                <w:kern w:val="3"/>
                <w:sz w:val="22"/>
                <w:lang w:eastAsia="hi-IN" w:bidi="hi-IN"/>
              </w:rPr>
            </w:pPr>
          </w:p>
        </w:tc>
      </w:tr>
      <w:tr w:rsidR="00AD4327" w:rsidRPr="00085EBE" w14:paraId="753A7A34" w14:textId="77777777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556678" w14:textId="77777777" w:rsidR="00AD4327" w:rsidRPr="00085EBE" w:rsidRDefault="00AD4327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jc w:val="center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48B7E7" w14:textId="59577E82" w:rsidR="00AD4327" w:rsidRPr="00085EBE" w:rsidRDefault="00AD4327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Priedai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C443D3" w14:textId="2B7F5C5B" w:rsidR="00AD4327" w:rsidRPr="00085EBE" w:rsidRDefault="00085EBE" w:rsidP="00085EBE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eastAsia="Times New Roman"/>
                <w:iCs/>
                <w:kern w:val="3"/>
                <w:sz w:val="22"/>
                <w:lang w:eastAsia="hi-IN" w:bidi="hi-IN"/>
              </w:rPr>
            </w:pPr>
            <w:r w:rsidRPr="00085EBE">
              <w:rPr>
                <w:rFonts w:eastAsia="Times New Roman"/>
                <w:iCs/>
                <w:kern w:val="3"/>
                <w:sz w:val="22"/>
                <w:lang w:eastAsia="hi-IN" w:bidi="hi-IN"/>
              </w:rPr>
              <w:t xml:space="preserve">1. </w:t>
            </w:r>
            <w:r w:rsidR="00AD4327" w:rsidRPr="00085EBE">
              <w:rPr>
                <w:rFonts w:eastAsia="Times New Roman"/>
                <w:iCs/>
                <w:kern w:val="3"/>
                <w:sz w:val="22"/>
                <w:lang w:eastAsia="hi-IN" w:bidi="hi-IN"/>
              </w:rPr>
              <w:t>Lašinės stovas.</w:t>
            </w:r>
          </w:p>
          <w:p w14:paraId="2FA3DAD5" w14:textId="2C827ADF" w:rsidR="00AD4327" w:rsidRPr="00085EBE" w:rsidRDefault="00085EBE" w:rsidP="00085EBE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eastAsia="Times New Roman"/>
                <w:iCs/>
                <w:kern w:val="3"/>
                <w:sz w:val="22"/>
                <w:lang w:eastAsia="hi-IN" w:bidi="hi-IN"/>
              </w:rPr>
            </w:pPr>
            <w:r w:rsidRPr="00085EBE">
              <w:rPr>
                <w:rFonts w:eastAsia="Times New Roman"/>
                <w:iCs/>
                <w:kern w:val="3"/>
                <w:sz w:val="22"/>
                <w:lang w:eastAsia="hi-IN" w:bidi="hi-IN"/>
              </w:rPr>
              <w:t xml:space="preserve">2. </w:t>
            </w:r>
            <w:r w:rsidR="00AD4327" w:rsidRPr="00085EBE">
              <w:rPr>
                <w:rFonts w:eastAsia="Times New Roman"/>
                <w:iCs/>
                <w:kern w:val="3"/>
                <w:sz w:val="22"/>
                <w:lang w:eastAsia="hi-IN" w:bidi="hi-IN"/>
              </w:rPr>
              <w:t>Pasikėlimo kartis su rankena.</w:t>
            </w:r>
          </w:p>
          <w:p w14:paraId="275F6E30" w14:textId="77777777" w:rsidR="004E3998" w:rsidRDefault="00085EBE" w:rsidP="00085EBE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eastAsia="Times New Roman"/>
                <w:iCs/>
                <w:kern w:val="3"/>
                <w:sz w:val="22"/>
                <w:lang w:eastAsia="hi-IN" w:bidi="hi-IN"/>
              </w:rPr>
            </w:pPr>
            <w:r w:rsidRPr="00085EBE">
              <w:rPr>
                <w:rFonts w:eastAsia="Times New Roman"/>
                <w:iCs/>
                <w:kern w:val="3"/>
                <w:sz w:val="22"/>
                <w:lang w:eastAsia="hi-IN" w:bidi="hi-IN"/>
              </w:rPr>
              <w:t xml:space="preserve">3. </w:t>
            </w:r>
            <w:r w:rsidR="004E3998" w:rsidRPr="00085EBE">
              <w:rPr>
                <w:rFonts w:eastAsia="Times New Roman"/>
                <w:iCs/>
                <w:kern w:val="3"/>
                <w:sz w:val="22"/>
                <w:lang w:eastAsia="hi-IN" w:bidi="hi-IN"/>
              </w:rPr>
              <w:t>Penktas ratukas važiuoklės viduryje skirtas didesniam manevravimui</w:t>
            </w:r>
            <w:r w:rsidRPr="00085EBE">
              <w:rPr>
                <w:rFonts w:eastAsia="Times New Roman"/>
                <w:iCs/>
                <w:kern w:val="3"/>
                <w:sz w:val="22"/>
                <w:lang w:eastAsia="hi-IN" w:bidi="hi-IN"/>
              </w:rPr>
              <w:t>.</w:t>
            </w:r>
          </w:p>
          <w:p w14:paraId="57C3ED20" w14:textId="5A170C6A" w:rsidR="00D11C96" w:rsidRPr="00085EBE" w:rsidRDefault="00D11C96" w:rsidP="00085EBE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eastAsia="Times New Roman"/>
                <w:iCs/>
                <w:kern w:val="3"/>
                <w:sz w:val="22"/>
                <w:lang w:eastAsia="hi-IN" w:bidi="hi-IN"/>
              </w:rPr>
            </w:pPr>
            <w:r>
              <w:rPr>
                <w:rFonts w:eastAsia="Times New Roman"/>
                <w:iCs/>
                <w:kern w:val="3"/>
                <w:sz w:val="22"/>
                <w:lang w:eastAsia="hi-IN" w:bidi="hi-IN"/>
              </w:rPr>
              <w:t>4. Evakuacinė paklodė su rankenomis, dedama po čiužiniu.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6CDBD7" w14:textId="77777777" w:rsidR="00AD4327" w:rsidRPr="00085EBE" w:rsidRDefault="00AD4327" w:rsidP="00AD4327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310"/>
              <w:textAlignment w:val="baseline"/>
              <w:rPr>
                <w:iCs/>
                <w:kern w:val="3"/>
                <w:sz w:val="22"/>
                <w:lang w:eastAsia="hi-IN" w:bidi="hi-IN"/>
              </w:rPr>
            </w:pPr>
          </w:p>
        </w:tc>
      </w:tr>
      <w:tr w:rsidR="00AF2A81" w:rsidRPr="00085EBE" w14:paraId="6F828784" w14:textId="396DD148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800D62" w14:textId="097C16DD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8E3F11" w14:textId="77777777" w:rsidR="002E6756" w:rsidRPr="00085EBE" w:rsidRDefault="002E6756" w:rsidP="002E6756">
            <w:pPr>
              <w:suppressAutoHyphens/>
              <w:autoSpaceDE w:val="0"/>
              <w:autoSpaceDN w:val="0"/>
              <w:spacing w:after="0" w:line="240" w:lineRule="auto"/>
              <w:ind w:right="-108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Būtinosios saugos ir esminių eksploatacinių charakteristikų reikalavimai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16608B" w14:textId="712A908B" w:rsidR="002E6756" w:rsidRPr="00085EBE" w:rsidRDefault="002E6756" w:rsidP="0008710C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Kartu su pasiūlymu privaloma pateikti dokumento, patvirtinančio, kad siūlomos lovos yra pagamintos laikantis EN 60601-2-52</w:t>
            </w:r>
            <w:r w:rsidR="0008710C" w:rsidRPr="00085EBE">
              <w:rPr>
                <w:sz w:val="22"/>
              </w:rPr>
              <w:t xml:space="preserve"> arba lygiaverčio</w:t>
            </w:r>
            <w:r w:rsidRPr="00085EBE">
              <w:rPr>
                <w:sz w:val="22"/>
              </w:rPr>
              <w:t xml:space="preserve"> standarto reikalavimų, kopiją.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029C16" w14:textId="7D2714D5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</w:p>
        </w:tc>
      </w:tr>
      <w:tr w:rsidR="006333EC" w:rsidRPr="00085EBE" w14:paraId="652CA926" w14:textId="77777777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ADF65C" w14:textId="77777777" w:rsidR="006333EC" w:rsidRPr="00085EBE" w:rsidRDefault="006333EC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jc w:val="center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D0D1AE" w14:textId="15137322" w:rsidR="006333EC" w:rsidRPr="00085EBE" w:rsidRDefault="006333EC" w:rsidP="002E6756">
            <w:pPr>
              <w:suppressAutoHyphens/>
              <w:autoSpaceDE w:val="0"/>
              <w:autoSpaceDN w:val="0"/>
              <w:spacing w:after="0" w:line="240" w:lineRule="auto"/>
              <w:ind w:right="-108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Pavyzdžio pateikimas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08EB23" w14:textId="08F8253A" w:rsidR="006333EC" w:rsidRPr="00085EBE" w:rsidRDefault="007C1023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Perkančiajai</w:t>
            </w:r>
            <w:r w:rsidR="006333EC" w:rsidRPr="00085EBE">
              <w:rPr>
                <w:sz w:val="22"/>
              </w:rPr>
              <w:t xml:space="preserve"> organizacijai pareikal</w:t>
            </w:r>
            <w:r w:rsidR="0008710C" w:rsidRPr="00085EBE">
              <w:rPr>
                <w:sz w:val="22"/>
              </w:rPr>
              <w:t>a</w:t>
            </w:r>
            <w:r w:rsidR="006333EC" w:rsidRPr="00085EBE">
              <w:rPr>
                <w:sz w:val="22"/>
              </w:rPr>
              <w:t xml:space="preserve">vus privaloma pristatyti siūlomos prekės pavyzdį, kuris atitinka </w:t>
            </w:r>
            <w:r w:rsidRPr="00085EBE">
              <w:rPr>
                <w:sz w:val="22"/>
              </w:rPr>
              <w:t>techninius reikalavimus.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3158E9" w14:textId="77777777" w:rsidR="006333EC" w:rsidRPr="00085EBE" w:rsidRDefault="006333EC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</w:p>
        </w:tc>
      </w:tr>
      <w:tr w:rsidR="00AF2A81" w:rsidRPr="00085EBE" w14:paraId="4A0BD82B" w14:textId="102AC52C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95B6AE" w14:textId="61085275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jc w:val="center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8E286B" w14:textId="77777777" w:rsidR="002E6756" w:rsidRPr="00085EBE" w:rsidRDefault="002E6756" w:rsidP="002E6756">
            <w:pPr>
              <w:spacing w:after="0" w:line="240" w:lineRule="auto"/>
              <w:rPr>
                <w:sz w:val="22"/>
              </w:rPr>
            </w:pPr>
            <w:r w:rsidRPr="00085EBE">
              <w:rPr>
                <w:sz w:val="22"/>
              </w:rPr>
              <w:t>Garantija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B190C6" w14:textId="56E1C922" w:rsidR="002E6756" w:rsidRPr="00085EBE" w:rsidRDefault="002E6756" w:rsidP="002E6756">
            <w:pPr>
              <w:spacing w:after="0" w:line="240" w:lineRule="auto"/>
              <w:rPr>
                <w:sz w:val="22"/>
              </w:rPr>
            </w:pPr>
            <w:r w:rsidRPr="00085EBE">
              <w:rPr>
                <w:sz w:val="22"/>
              </w:rPr>
              <w:t>≥</w:t>
            </w:r>
            <w:r w:rsidR="00AD4327" w:rsidRPr="00085EBE">
              <w:rPr>
                <w:sz w:val="22"/>
              </w:rPr>
              <w:t>24</w:t>
            </w:r>
            <w:r w:rsidRPr="00085EBE">
              <w:rPr>
                <w:sz w:val="22"/>
              </w:rPr>
              <w:t xml:space="preserve"> mėn.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DADFE8" w14:textId="5F5726F6" w:rsidR="002E6756" w:rsidRPr="00085EBE" w:rsidRDefault="002E6756" w:rsidP="002E6756">
            <w:pPr>
              <w:spacing w:after="0" w:line="240" w:lineRule="auto"/>
              <w:rPr>
                <w:sz w:val="22"/>
              </w:rPr>
            </w:pPr>
          </w:p>
        </w:tc>
      </w:tr>
      <w:tr w:rsidR="00AF2A81" w:rsidRPr="00085EBE" w14:paraId="3E3B0357" w14:textId="0ECCA698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70B41A" w14:textId="4B351145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jc w:val="center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BA120D" w14:textId="77777777" w:rsidR="002E6756" w:rsidRPr="00085EBE" w:rsidRDefault="002E6756" w:rsidP="002E6756">
            <w:pPr>
              <w:spacing w:after="0" w:line="240" w:lineRule="auto"/>
              <w:rPr>
                <w:sz w:val="22"/>
              </w:rPr>
            </w:pPr>
            <w:r w:rsidRPr="00085EBE">
              <w:rPr>
                <w:sz w:val="22"/>
              </w:rPr>
              <w:t xml:space="preserve">CE sertifikatas ir/ar atitikties deklaracija 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5356EF" w14:textId="77777777" w:rsidR="002E6756" w:rsidRPr="00085EBE" w:rsidRDefault="002E6756" w:rsidP="002E6756">
            <w:pPr>
              <w:spacing w:after="0" w:line="240" w:lineRule="auto"/>
              <w:rPr>
                <w:sz w:val="22"/>
              </w:rPr>
            </w:pPr>
            <w:r w:rsidRPr="00085EBE">
              <w:rPr>
                <w:sz w:val="22"/>
              </w:rPr>
              <w:t>Būtina, pateikti su pasiūlymu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1FCA7E" w14:textId="2D7EA7AD" w:rsidR="002E6756" w:rsidRPr="00085EBE" w:rsidRDefault="002E6756" w:rsidP="002E6756">
            <w:pPr>
              <w:spacing w:after="0" w:line="240" w:lineRule="auto"/>
              <w:rPr>
                <w:sz w:val="22"/>
              </w:rPr>
            </w:pPr>
          </w:p>
        </w:tc>
      </w:tr>
    </w:tbl>
    <w:p w14:paraId="522A2A86" w14:textId="0FAFCC5C" w:rsidR="00A838B3" w:rsidRPr="007C1023" w:rsidRDefault="00A838B3" w:rsidP="00AD4327">
      <w:pPr>
        <w:spacing w:after="0" w:line="240" w:lineRule="auto"/>
        <w:rPr>
          <w:b/>
          <w:sz w:val="22"/>
        </w:rPr>
      </w:pPr>
    </w:p>
    <w:sectPr w:rsidR="00A838B3" w:rsidRPr="007C1023" w:rsidSect="00E914BF">
      <w:footerReference w:type="default" r:id="rId8"/>
      <w:pgSz w:w="11906" w:h="16838"/>
      <w:pgMar w:top="567" w:right="567" w:bottom="567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BB9F3" w14:textId="77777777" w:rsidR="00BA4057" w:rsidRDefault="00BA4057" w:rsidP="00E14921">
      <w:pPr>
        <w:spacing w:after="0" w:line="240" w:lineRule="auto"/>
      </w:pPr>
      <w:r>
        <w:separator/>
      </w:r>
    </w:p>
  </w:endnote>
  <w:endnote w:type="continuationSeparator" w:id="0">
    <w:p w14:paraId="6DA93A13" w14:textId="77777777" w:rsidR="00BA4057" w:rsidRDefault="00BA4057" w:rsidP="00E149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69938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DBC96C" w14:textId="68F1CFEF" w:rsidR="000A53B3" w:rsidRDefault="000A53B3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357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1AA7F27" w14:textId="77777777" w:rsidR="000A53B3" w:rsidRDefault="000A53B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CB6BC" w14:textId="77777777" w:rsidR="00BA4057" w:rsidRDefault="00BA4057" w:rsidP="00E14921">
      <w:pPr>
        <w:spacing w:after="0" w:line="240" w:lineRule="auto"/>
      </w:pPr>
      <w:r>
        <w:separator/>
      </w:r>
    </w:p>
  </w:footnote>
  <w:footnote w:type="continuationSeparator" w:id="0">
    <w:p w14:paraId="01F17A44" w14:textId="77777777" w:rsidR="00BA4057" w:rsidRDefault="00BA4057" w:rsidP="00E149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33099"/>
    <w:multiLevelType w:val="multilevel"/>
    <w:tmpl w:val="BDC2650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762AD"/>
    <w:multiLevelType w:val="multilevel"/>
    <w:tmpl w:val="BDC2650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1108B"/>
    <w:multiLevelType w:val="multilevel"/>
    <w:tmpl w:val="9790FEE2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D20487E"/>
    <w:multiLevelType w:val="hybridMultilevel"/>
    <w:tmpl w:val="B8CAD4F0"/>
    <w:lvl w:ilvl="0" w:tplc="04270001">
      <w:start w:val="1"/>
      <w:numFmt w:val="bullet"/>
      <w:lvlText w:val=""/>
      <w:lvlJc w:val="left"/>
      <w:pPr>
        <w:ind w:left="155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73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99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1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33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515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7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93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7313" w:hanging="360"/>
      </w:pPr>
      <w:rPr>
        <w:rFonts w:ascii="Wingdings" w:hAnsi="Wingdings" w:hint="default"/>
      </w:rPr>
    </w:lvl>
  </w:abstractNum>
  <w:abstractNum w:abstractNumId="4" w15:restartNumberingAfterBreak="0">
    <w:nsid w:val="123A655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2447BEB"/>
    <w:multiLevelType w:val="singleLevel"/>
    <w:tmpl w:val="0000001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</w:abstractNum>
  <w:abstractNum w:abstractNumId="6" w15:restartNumberingAfterBreak="0">
    <w:nsid w:val="1B455687"/>
    <w:multiLevelType w:val="hybridMultilevel"/>
    <w:tmpl w:val="A43642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60F39"/>
    <w:multiLevelType w:val="hybridMultilevel"/>
    <w:tmpl w:val="A43642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0D45CF"/>
    <w:multiLevelType w:val="multilevel"/>
    <w:tmpl w:val="BF68829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B851E9"/>
    <w:multiLevelType w:val="hybridMultilevel"/>
    <w:tmpl w:val="7A9A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8D268B"/>
    <w:multiLevelType w:val="hybridMultilevel"/>
    <w:tmpl w:val="99EC5A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4149E5"/>
    <w:multiLevelType w:val="hybridMultilevel"/>
    <w:tmpl w:val="77206D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794A10"/>
    <w:multiLevelType w:val="hybridMultilevel"/>
    <w:tmpl w:val="F6E8C912"/>
    <w:lvl w:ilvl="0" w:tplc="00000011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0106F62"/>
    <w:multiLevelType w:val="multilevel"/>
    <w:tmpl w:val="BF68829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E1A7F"/>
    <w:multiLevelType w:val="hybridMultilevel"/>
    <w:tmpl w:val="77206D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63170"/>
    <w:multiLevelType w:val="multilevel"/>
    <w:tmpl w:val="054205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73090C"/>
    <w:multiLevelType w:val="multilevel"/>
    <w:tmpl w:val="9790FEE2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3EC5BB0"/>
    <w:multiLevelType w:val="hybridMultilevel"/>
    <w:tmpl w:val="A344FE66"/>
    <w:lvl w:ilvl="0" w:tplc="0427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553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273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993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13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433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153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873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593" w:hanging="180"/>
      </w:pPr>
      <w:rPr>
        <w:rFonts w:cs="Times New Roman"/>
      </w:rPr>
    </w:lvl>
  </w:abstractNum>
  <w:abstractNum w:abstractNumId="18" w15:restartNumberingAfterBreak="0">
    <w:nsid w:val="54E511C6"/>
    <w:multiLevelType w:val="multilevel"/>
    <w:tmpl w:val="BDC2650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E639D"/>
    <w:multiLevelType w:val="multilevel"/>
    <w:tmpl w:val="919EDE20"/>
    <w:lvl w:ilvl="0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5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7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9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1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3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5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7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93" w:hanging="180"/>
      </w:pPr>
      <w:rPr>
        <w:rFonts w:cs="Times New Roman"/>
      </w:rPr>
    </w:lvl>
  </w:abstractNum>
  <w:abstractNum w:abstractNumId="20" w15:restartNumberingAfterBreak="0">
    <w:nsid w:val="61F12316"/>
    <w:multiLevelType w:val="multilevel"/>
    <w:tmpl w:val="8A6A7C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30D41F3"/>
    <w:multiLevelType w:val="multilevel"/>
    <w:tmpl w:val="87D0960C"/>
    <w:lvl w:ilvl="0">
      <w:numFmt w:val="bullet"/>
      <w:lvlText w:val=""/>
      <w:lvlJc w:val="left"/>
      <w:pPr>
        <w:ind w:left="1553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73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99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1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33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15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7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593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313" w:hanging="360"/>
      </w:pPr>
      <w:rPr>
        <w:rFonts w:ascii="Wingdings" w:hAnsi="Wingdings"/>
      </w:rPr>
    </w:lvl>
  </w:abstractNum>
  <w:abstractNum w:abstractNumId="22" w15:restartNumberingAfterBreak="0">
    <w:nsid w:val="674A5C51"/>
    <w:multiLevelType w:val="multilevel"/>
    <w:tmpl w:val="BDC2650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7771B1"/>
    <w:multiLevelType w:val="multilevel"/>
    <w:tmpl w:val="D5F6B7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24" w15:restartNumberingAfterBreak="0">
    <w:nsid w:val="6B223D5E"/>
    <w:multiLevelType w:val="multilevel"/>
    <w:tmpl w:val="AFC493CA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/>
        <w:b w:val="0"/>
        <w:sz w:val="22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C2F2214"/>
    <w:multiLevelType w:val="multilevel"/>
    <w:tmpl w:val="054205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D89636B"/>
    <w:multiLevelType w:val="hybridMultilevel"/>
    <w:tmpl w:val="6E32EEF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0DF6C5F"/>
    <w:multiLevelType w:val="multilevel"/>
    <w:tmpl w:val="AFC493CA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/>
        <w:b w:val="0"/>
        <w:sz w:val="22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843401416">
    <w:abstractNumId w:val="28"/>
  </w:num>
  <w:num w:numId="2" w16cid:durableId="1618751101">
    <w:abstractNumId w:val="4"/>
  </w:num>
  <w:num w:numId="3" w16cid:durableId="6383465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07534088">
    <w:abstractNumId w:val="21"/>
  </w:num>
  <w:num w:numId="5" w16cid:durableId="16136349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63265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357018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344076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021599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596201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127119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6597647">
    <w:abstractNumId w:val="26"/>
  </w:num>
  <w:num w:numId="13" w16cid:durableId="306856897">
    <w:abstractNumId w:val="9"/>
  </w:num>
  <w:num w:numId="14" w16cid:durableId="255359296">
    <w:abstractNumId w:val="3"/>
  </w:num>
  <w:num w:numId="15" w16cid:durableId="330790017">
    <w:abstractNumId w:val="17"/>
  </w:num>
  <w:num w:numId="16" w16cid:durableId="1439644629">
    <w:abstractNumId w:val="12"/>
  </w:num>
  <w:num w:numId="17" w16cid:durableId="284501869">
    <w:abstractNumId w:val="5"/>
  </w:num>
  <w:num w:numId="18" w16cid:durableId="1508789881">
    <w:abstractNumId w:val="24"/>
  </w:num>
  <w:num w:numId="19" w16cid:durableId="634873106">
    <w:abstractNumId w:val="16"/>
  </w:num>
  <w:num w:numId="20" w16cid:durableId="1558199626">
    <w:abstractNumId w:val="15"/>
  </w:num>
  <w:num w:numId="21" w16cid:durableId="1671568469">
    <w:abstractNumId w:val="13"/>
  </w:num>
  <w:num w:numId="22" w16cid:durableId="1111978187">
    <w:abstractNumId w:val="18"/>
  </w:num>
  <w:num w:numId="23" w16cid:durableId="1185636742">
    <w:abstractNumId w:val="0"/>
  </w:num>
  <w:num w:numId="24" w16cid:durableId="1726678539">
    <w:abstractNumId w:val="1"/>
  </w:num>
  <w:num w:numId="25" w16cid:durableId="582640729">
    <w:abstractNumId w:val="6"/>
  </w:num>
  <w:num w:numId="26" w16cid:durableId="212810091">
    <w:abstractNumId w:val="7"/>
  </w:num>
  <w:num w:numId="27" w16cid:durableId="1180242261">
    <w:abstractNumId w:val="14"/>
  </w:num>
  <w:num w:numId="28" w16cid:durableId="777874275">
    <w:abstractNumId w:val="11"/>
  </w:num>
  <w:num w:numId="29" w16cid:durableId="1362167114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F15"/>
    <w:rsid w:val="00002ADE"/>
    <w:rsid w:val="00007C33"/>
    <w:rsid w:val="00010D70"/>
    <w:rsid w:val="000117F3"/>
    <w:rsid w:val="00015133"/>
    <w:rsid w:val="00015688"/>
    <w:rsid w:val="00015914"/>
    <w:rsid w:val="00016875"/>
    <w:rsid w:val="00017B1E"/>
    <w:rsid w:val="00020222"/>
    <w:rsid w:val="00021EB9"/>
    <w:rsid w:val="000223B6"/>
    <w:rsid w:val="00024728"/>
    <w:rsid w:val="00025062"/>
    <w:rsid w:val="0002709D"/>
    <w:rsid w:val="00027334"/>
    <w:rsid w:val="00030184"/>
    <w:rsid w:val="00033973"/>
    <w:rsid w:val="000344C1"/>
    <w:rsid w:val="000345B2"/>
    <w:rsid w:val="000348D1"/>
    <w:rsid w:val="000352D1"/>
    <w:rsid w:val="0003567D"/>
    <w:rsid w:val="00036211"/>
    <w:rsid w:val="0004016B"/>
    <w:rsid w:val="00041590"/>
    <w:rsid w:val="00041803"/>
    <w:rsid w:val="000419A4"/>
    <w:rsid w:val="00044C61"/>
    <w:rsid w:val="00044ED9"/>
    <w:rsid w:val="00045508"/>
    <w:rsid w:val="00046097"/>
    <w:rsid w:val="00047DD2"/>
    <w:rsid w:val="0005280E"/>
    <w:rsid w:val="0005402B"/>
    <w:rsid w:val="00054A1E"/>
    <w:rsid w:val="000570D6"/>
    <w:rsid w:val="00057290"/>
    <w:rsid w:val="00057E18"/>
    <w:rsid w:val="00060419"/>
    <w:rsid w:val="000624ED"/>
    <w:rsid w:val="00064E8E"/>
    <w:rsid w:val="000660E6"/>
    <w:rsid w:val="00066698"/>
    <w:rsid w:val="000669E9"/>
    <w:rsid w:val="00074ABF"/>
    <w:rsid w:val="00074C1A"/>
    <w:rsid w:val="000751CB"/>
    <w:rsid w:val="00076366"/>
    <w:rsid w:val="00076AE6"/>
    <w:rsid w:val="00076F1B"/>
    <w:rsid w:val="00077D53"/>
    <w:rsid w:val="0008022E"/>
    <w:rsid w:val="000808F5"/>
    <w:rsid w:val="0008167A"/>
    <w:rsid w:val="000839C3"/>
    <w:rsid w:val="00085EBE"/>
    <w:rsid w:val="000862AA"/>
    <w:rsid w:val="0008710C"/>
    <w:rsid w:val="00087596"/>
    <w:rsid w:val="00091A48"/>
    <w:rsid w:val="00091B12"/>
    <w:rsid w:val="0009306F"/>
    <w:rsid w:val="00093108"/>
    <w:rsid w:val="00094C24"/>
    <w:rsid w:val="00094CEE"/>
    <w:rsid w:val="00097691"/>
    <w:rsid w:val="000A1361"/>
    <w:rsid w:val="000A276C"/>
    <w:rsid w:val="000A51BC"/>
    <w:rsid w:val="000A537F"/>
    <w:rsid w:val="000A53B3"/>
    <w:rsid w:val="000A7552"/>
    <w:rsid w:val="000A7B3B"/>
    <w:rsid w:val="000B0D81"/>
    <w:rsid w:val="000B244A"/>
    <w:rsid w:val="000B41CE"/>
    <w:rsid w:val="000B5B00"/>
    <w:rsid w:val="000B5CE4"/>
    <w:rsid w:val="000C0669"/>
    <w:rsid w:val="000C2B3F"/>
    <w:rsid w:val="000C7133"/>
    <w:rsid w:val="000C713B"/>
    <w:rsid w:val="000D2CC9"/>
    <w:rsid w:val="000D39B1"/>
    <w:rsid w:val="000D47B7"/>
    <w:rsid w:val="000D5364"/>
    <w:rsid w:val="000D7083"/>
    <w:rsid w:val="000D7BC7"/>
    <w:rsid w:val="000E0CCA"/>
    <w:rsid w:val="000E12E4"/>
    <w:rsid w:val="000E1399"/>
    <w:rsid w:val="000E4707"/>
    <w:rsid w:val="000E48D4"/>
    <w:rsid w:val="000E51E6"/>
    <w:rsid w:val="000E644A"/>
    <w:rsid w:val="000E6B84"/>
    <w:rsid w:val="000F1070"/>
    <w:rsid w:val="000F4BDB"/>
    <w:rsid w:val="000F507B"/>
    <w:rsid w:val="000F5194"/>
    <w:rsid w:val="001022CB"/>
    <w:rsid w:val="00104FBB"/>
    <w:rsid w:val="00105DF2"/>
    <w:rsid w:val="001072F8"/>
    <w:rsid w:val="001109C1"/>
    <w:rsid w:val="00110FD0"/>
    <w:rsid w:val="00111282"/>
    <w:rsid w:val="00117236"/>
    <w:rsid w:val="00117372"/>
    <w:rsid w:val="00117D69"/>
    <w:rsid w:val="00120BBA"/>
    <w:rsid w:val="001212C0"/>
    <w:rsid w:val="00121304"/>
    <w:rsid w:val="00122246"/>
    <w:rsid w:val="00123FA6"/>
    <w:rsid w:val="0012464E"/>
    <w:rsid w:val="00124738"/>
    <w:rsid w:val="00125D6E"/>
    <w:rsid w:val="00126E8F"/>
    <w:rsid w:val="00127D98"/>
    <w:rsid w:val="00131F0D"/>
    <w:rsid w:val="001346A2"/>
    <w:rsid w:val="00134EEE"/>
    <w:rsid w:val="00135FC2"/>
    <w:rsid w:val="00137DFA"/>
    <w:rsid w:val="00140A85"/>
    <w:rsid w:val="00142586"/>
    <w:rsid w:val="00142883"/>
    <w:rsid w:val="001439FB"/>
    <w:rsid w:val="0014500B"/>
    <w:rsid w:val="00145A06"/>
    <w:rsid w:val="00151820"/>
    <w:rsid w:val="001556CA"/>
    <w:rsid w:val="001610D8"/>
    <w:rsid w:val="001616C4"/>
    <w:rsid w:val="00163BE4"/>
    <w:rsid w:val="001659E2"/>
    <w:rsid w:val="00166682"/>
    <w:rsid w:val="0016734A"/>
    <w:rsid w:val="00170F21"/>
    <w:rsid w:val="00171C9F"/>
    <w:rsid w:val="00172B22"/>
    <w:rsid w:val="001735BE"/>
    <w:rsid w:val="00174D09"/>
    <w:rsid w:val="001843BE"/>
    <w:rsid w:val="001846CE"/>
    <w:rsid w:val="00184F67"/>
    <w:rsid w:val="00186BB3"/>
    <w:rsid w:val="00190228"/>
    <w:rsid w:val="00190D26"/>
    <w:rsid w:val="00191ACB"/>
    <w:rsid w:val="00194B2D"/>
    <w:rsid w:val="00195709"/>
    <w:rsid w:val="001957A7"/>
    <w:rsid w:val="00196D8A"/>
    <w:rsid w:val="00197120"/>
    <w:rsid w:val="001A0543"/>
    <w:rsid w:val="001A0A07"/>
    <w:rsid w:val="001A15C6"/>
    <w:rsid w:val="001A298B"/>
    <w:rsid w:val="001A3094"/>
    <w:rsid w:val="001A3C4F"/>
    <w:rsid w:val="001A5A27"/>
    <w:rsid w:val="001B00F0"/>
    <w:rsid w:val="001B0F47"/>
    <w:rsid w:val="001B1658"/>
    <w:rsid w:val="001B45AE"/>
    <w:rsid w:val="001B4F27"/>
    <w:rsid w:val="001B574D"/>
    <w:rsid w:val="001B6741"/>
    <w:rsid w:val="001C2F26"/>
    <w:rsid w:val="001C3D6F"/>
    <w:rsid w:val="001C57AA"/>
    <w:rsid w:val="001C5C33"/>
    <w:rsid w:val="001C5E83"/>
    <w:rsid w:val="001C6ED7"/>
    <w:rsid w:val="001C73CC"/>
    <w:rsid w:val="001D0C9F"/>
    <w:rsid w:val="001D0EF2"/>
    <w:rsid w:val="001D13D2"/>
    <w:rsid w:val="001D496B"/>
    <w:rsid w:val="001D5802"/>
    <w:rsid w:val="001D5C42"/>
    <w:rsid w:val="001D7BA4"/>
    <w:rsid w:val="001E000B"/>
    <w:rsid w:val="001E01D1"/>
    <w:rsid w:val="001E0257"/>
    <w:rsid w:val="001E40FD"/>
    <w:rsid w:val="001E43C3"/>
    <w:rsid w:val="001E451C"/>
    <w:rsid w:val="001E6D6E"/>
    <w:rsid w:val="001E7F30"/>
    <w:rsid w:val="001F0765"/>
    <w:rsid w:val="001F12C4"/>
    <w:rsid w:val="001F13FC"/>
    <w:rsid w:val="001F51FD"/>
    <w:rsid w:val="001F52FC"/>
    <w:rsid w:val="001F570A"/>
    <w:rsid w:val="001F59B1"/>
    <w:rsid w:val="001F77E3"/>
    <w:rsid w:val="00203F15"/>
    <w:rsid w:val="00205267"/>
    <w:rsid w:val="00205AE4"/>
    <w:rsid w:val="00206BDA"/>
    <w:rsid w:val="00212DD4"/>
    <w:rsid w:val="00213A0F"/>
    <w:rsid w:val="00213E6C"/>
    <w:rsid w:val="00213E8D"/>
    <w:rsid w:val="00214D03"/>
    <w:rsid w:val="00215C7D"/>
    <w:rsid w:val="0021687E"/>
    <w:rsid w:val="00216C2C"/>
    <w:rsid w:val="00216D7E"/>
    <w:rsid w:val="002206A8"/>
    <w:rsid w:val="00226011"/>
    <w:rsid w:val="0022688F"/>
    <w:rsid w:val="00226C38"/>
    <w:rsid w:val="00226D6A"/>
    <w:rsid w:val="00231DF7"/>
    <w:rsid w:val="00232BE9"/>
    <w:rsid w:val="00232EA5"/>
    <w:rsid w:val="002345C9"/>
    <w:rsid w:val="00234847"/>
    <w:rsid w:val="00237D9C"/>
    <w:rsid w:val="00240DC0"/>
    <w:rsid w:val="002427C4"/>
    <w:rsid w:val="00242B0E"/>
    <w:rsid w:val="0024319A"/>
    <w:rsid w:val="00243DFE"/>
    <w:rsid w:val="00243FE6"/>
    <w:rsid w:val="002445B6"/>
    <w:rsid w:val="002453DF"/>
    <w:rsid w:val="00246473"/>
    <w:rsid w:val="0024689D"/>
    <w:rsid w:val="0024706B"/>
    <w:rsid w:val="002507A6"/>
    <w:rsid w:val="0025358E"/>
    <w:rsid w:val="002540E3"/>
    <w:rsid w:val="00254246"/>
    <w:rsid w:val="002553FA"/>
    <w:rsid w:val="0025633E"/>
    <w:rsid w:val="00256A6A"/>
    <w:rsid w:val="002602AA"/>
    <w:rsid w:val="002613CA"/>
    <w:rsid w:val="002614C3"/>
    <w:rsid w:val="00262BEB"/>
    <w:rsid w:val="002634F4"/>
    <w:rsid w:val="00263500"/>
    <w:rsid w:val="0026566B"/>
    <w:rsid w:val="0027202B"/>
    <w:rsid w:val="00274D3B"/>
    <w:rsid w:val="00277036"/>
    <w:rsid w:val="002803E6"/>
    <w:rsid w:val="00280438"/>
    <w:rsid w:val="00281121"/>
    <w:rsid w:val="00281809"/>
    <w:rsid w:val="00284059"/>
    <w:rsid w:val="002840E3"/>
    <w:rsid w:val="002858A7"/>
    <w:rsid w:val="002901A3"/>
    <w:rsid w:val="002902C4"/>
    <w:rsid w:val="002929A5"/>
    <w:rsid w:val="00292C6A"/>
    <w:rsid w:val="00292F23"/>
    <w:rsid w:val="00294694"/>
    <w:rsid w:val="0029492A"/>
    <w:rsid w:val="00297B08"/>
    <w:rsid w:val="002A33C8"/>
    <w:rsid w:val="002A3DAD"/>
    <w:rsid w:val="002A4E2C"/>
    <w:rsid w:val="002A5B21"/>
    <w:rsid w:val="002A61ED"/>
    <w:rsid w:val="002B0707"/>
    <w:rsid w:val="002B0CFE"/>
    <w:rsid w:val="002B14C1"/>
    <w:rsid w:val="002B26F3"/>
    <w:rsid w:val="002B32D0"/>
    <w:rsid w:val="002B4326"/>
    <w:rsid w:val="002B46FD"/>
    <w:rsid w:val="002C08A9"/>
    <w:rsid w:val="002C26E7"/>
    <w:rsid w:val="002C2D4F"/>
    <w:rsid w:val="002C39B3"/>
    <w:rsid w:val="002C4BF2"/>
    <w:rsid w:val="002C7194"/>
    <w:rsid w:val="002D2EB5"/>
    <w:rsid w:val="002D6177"/>
    <w:rsid w:val="002D6D04"/>
    <w:rsid w:val="002E0343"/>
    <w:rsid w:val="002E0CB7"/>
    <w:rsid w:val="002E120F"/>
    <w:rsid w:val="002E1CE6"/>
    <w:rsid w:val="002E1EC5"/>
    <w:rsid w:val="002E2760"/>
    <w:rsid w:val="002E28EB"/>
    <w:rsid w:val="002E29ED"/>
    <w:rsid w:val="002E6756"/>
    <w:rsid w:val="002E784B"/>
    <w:rsid w:val="002F023E"/>
    <w:rsid w:val="002F12A0"/>
    <w:rsid w:val="002F1568"/>
    <w:rsid w:val="002F406D"/>
    <w:rsid w:val="002F726C"/>
    <w:rsid w:val="002F7BF8"/>
    <w:rsid w:val="003002A0"/>
    <w:rsid w:val="00300A47"/>
    <w:rsid w:val="00302023"/>
    <w:rsid w:val="00302692"/>
    <w:rsid w:val="003033B8"/>
    <w:rsid w:val="003035A5"/>
    <w:rsid w:val="003063E7"/>
    <w:rsid w:val="0030676A"/>
    <w:rsid w:val="0030677F"/>
    <w:rsid w:val="00310EC4"/>
    <w:rsid w:val="003113C8"/>
    <w:rsid w:val="0031141D"/>
    <w:rsid w:val="00314C11"/>
    <w:rsid w:val="00315C0C"/>
    <w:rsid w:val="00316F0C"/>
    <w:rsid w:val="00320801"/>
    <w:rsid w:val="00321DCF"/>
    <w:rsid w:val="003220EE"/>
    <w:rsid w:val="0032602F"/>
    <w:rsid w:val="003264AB"/>
    <w:rsid w:val="00327787"/>
    <w:rsid w:val="00327AC0"/>
    <w:rsid w:val="003314CE"/>
    <w:rsid w:val="00331B19"/>
    <w:rsid w:val="003327E1"/>
    <w:rsid w:val="0033343F"/>
    <w:rsid w:val="003336E5"/>
    <w:rsid w:val="00333C1B"/>
    <w:rsid w:val="003364BE"/>
    <w:rsid w:val="0033686D"/>
    <w:rsid w:val="003368D4"/>
    <w:rsid w:val="0034074F"/>
    <w:rsid w:val="0034140D"/>
    <w:rsid w:val="00341CA8"/>
    <w:rsid w:val="00342D41"/>
    <w:rsid w:val="00342F0A"/>
    <w:rsid w:val="0034630C"/>
    <w:rsid w:val="0034728B"/>
    <w:rsid w:val="00350791"/>
    <w:rsid w:val="00350B5C"/>
    <w:rsid w:val="00350F1C"/>
    <w:rsid w:val="00351965"/>
    <w:rsid w:val="003519B7"/>
    <w:rsid w:val="003540A7"/>
    <w:rsid w:val="0035469E"/>
    <w:rsid w:val="003560F7"/>
    <w:rsid w:val="0035615B"/>
    <w:rsid w:val="00360325"/>
    <w:rsid w:val="00360671"/>
    <w:rsid w:val="00361024"/>
    <w:rsid w:val="00361386"/>
    <w:rsid w:val="003640E2"/>
    <w:rsid w:val="003655D9"/>
    <w:rsid w:val="00365D4A"/>
    <w:rsid w:val="00366FF5"/>
    <w:rsid w:val="00367B6E"/>
    <w:rsid w:val="003706DB"/>
    <w:rsid w:val="00372D97"/>
    <w:rsid w:val="00373F19"/>
    <w:rsid w:val="00376917"/>
    <w:rsid w:val="003803AF"/>
    <w:rsid w:val="003814E6"/>
    <w:rsid w:val="0038776B"/>
    <w:rsid w:val="0039128C"/>
    <w:rsid w:val="00392700"/>
    <w:rsid w:val="00392FEC"/>
    <w:rsid w:val="003957D5"/>
    <w:rsid w:val="00395C1D"/>
    <w:rsid w:val="0039669D"/>
    <w:rsid w:val="00396D04"/>
    <w:rsid w:val="00397996"/>
    <w:rsid w:val="003A1123"/>
    <w:rsid w:val="003A1CFF"/>
    <w:rsid w:val="003A5B39"/>
    <w:rsid w:val="003A7DE0"/>
    <w:rsid w:val="003B2C85"/>
    <w:rsid w:val="003B34E5"/>
    <w:rsid w:val="003B47C3"/>
    <w:rsid w:val="003B6118"/>
    <w:rsid w:val="003B765F"/>
    <w:rsid w:val="003B7D47"/>
    <w:rsid w:val="003C2EBF"/>
    <w:rsid w:val="003C551E"/>
    <w:rsid w:val="003C7B2D"/>
    <w:rsid w:val="003D1A12"/>
    <w:rsid w:val="003D2623"/>
    <w:rsid w:val="003D4471"/>
    <w:rsid w:val="003D48A9"/>
    <w:rsid w:val="003D5726"/>
    <w:rsid w:val="003D5D61"/>
    <w:rsid w:val="003E0F1B"/>
    <w:rsid w:val="003E107A"/>
    <w:rsid w:val="003E152D"/>
    <w:rsid w:val="003E1F17"/>
    <w:rsid w:val="003E2199"/>
    <w:rsid w:val="003E37BC"/>
    <w:rsid w:val="003E795F"/>
    <w:rsid w:val="003F1D3B"/>
    <w:rsid w:val="003F1E38"/>
    <w:rsid w:val="003F2ED0"/>
    <w:rsid w:val="003F53AA"/>
    <w:rsid w:val="003F593C"/>
    <w:rsid w:val="003F5EB2"/>
    <w:rsid w:val="003F609C"/>
    <w:rsid w:val="003F6215"/>
    <w:rsid w:val="00400277"/>
    <w:rsid w:val="004011F6"/>
    <w:rsid w:val="00401824"/>
    <w:rsid w:val="00401F60"/>
    <w:rsid w:val="004052E5"/>
    <w:rsid w:val="00407D8F"/>
    <w:rsid w:val="00410642"/>
    <w:rsid w:val="004110C4"/>
    <w:rsid w:val="0041115D"/>
    <w:rsid w:val="0041283C"/>
    <w:rsid w:val="00412BEE"/>
    <w:rsid w:val="00413231"/>
    <w:rsid w:val="004136AE"/>
    <w:rsid w:val="004152E4"/>
    <w:rsid w:val="00415C65"/>
    <w:rsid w:val="00415CB9"/>
    <w:rsid w:val="00417C84"/>
    <w:rsid w:val="00420454"/>
    <w:rsid w:val="00421660"/>
    <w:rsid w:val="00423A0A"/>
    <w:rsid w:val="00423B03"/>
    <w:rsid w:val="00423EC8"/>
    <w:rsid w:val="004257DD"/>
    <w:rsid w:val="0042791F"/>
    <w:rsid w:val="004306F1"/>
    <w:rsid w:val="0043134C"/>
    <w:rsid w:val="00431534"/>
    <w:rsid w:val="00431890"/>
    <w:rsid w:val="00432298"/>
    <w:rsid w:val="00436809"/>
    <w:rsid w:val="004402B7"/>
    <w:rsid w:val="00440B2E"/>
    <w:rsid w:val="00440B70"/>
    <w:rsid w:val="00442817"/>
    <w:rsid w:val="0044499B"/>
    <w:rsid w:val="004451BA"/>
    <w:rsid w:val="00445B54"/>
    <w:rsid w:val="00447BE6"/>
    <w:rsid w:val="00447DEC"/>
    <w:rsid w:val="00450D7D"/>
    <w:rsid w:val="00452792"/>
    <w:rsid w:val="00452FD1"/>
    <w:rsid w:val="00453F9C"/>
    <w:rsid w:val="004549E6"/>
    <w:rsid w:val="00454FC0"/>
    <w:rsid w:val="004554D6"/>
    <w:rsid w:val="00455C73"/>
    <w:rsid w:val="00456429"/>
    <w:rsid w:val="00457CEE"/>
    <w:rsid w:val="00457DC3"/>
    <w:rsid w:val="0046552B"/>
    <w:rsid w:val="00474A6A"/>
    <w:rsid w:val="004752A4"/>
    <w:rsid w:val="004774A0"/>
    <w:rsid w:val="00480D00"/>
    <w:rsid w:val="00483578"/>
    <w:rsid w:val="0048460F"/>
    <w:rsid w:val="004867AC"/>
    <w:rsid w:val="004909B9"/>
    <w:rsid w:val="00492055"/>
    <w:rsid w:val="0049409A"/>
    <w:rsid w:val="00494D53"/>
    <w:rsid w:val="00496252"/>
    <w:rsid w:val="004970E6"/>
    <w:rsid w:val="004A0008"/>
    <w:rsid w:val="004A1276"/>
    <w:rsid w:val="004A2EAC"/>
    <w:rsid w:val="004A3369"/>
    <w:rsid w:val="004A5D37"/>
    <w:rsid w:val="004A6B2C"/>
    <w:rsid w:val="004B04C7"/>
    <w:rsid w:val="004B1825"/>
    <w:rsid w:val="004B1FA8"/>
    <w:rsid w:val="004B2C73"/>
    <w:rsid w:val="004B40D9"/>
    <w:rsid w:val="004B5444"/>
    <w:rsid w:val="004B7D47"/>
    <w:rsid w:val="004C1DC0"/>
    <w:rsid w:val="004C4C68"/>
    <w:rsid w:val="004C54CF"/>
    <w:rsid w:val="004C6A23"/>
    <w:rsid w:val="004C742E"/>
    <w:rsid w:val="004D147E"/>
    <w:rsid w:val="004D1F2B"/>
    <w:rsid w:val="004D2FE9"/>
    <w:rsid w:val="004D5E6A"/>
    <w:rsid w:val="004E02D0"/>
    <w:rsid w:val="004E2C72"/>
    <w:rsid w:val="004E368A"/>
    <w:rsid w:val="004E3998"/>
    <w:rsid w:val="004E3BB0"/>
    <w:rsid w:val="004E5492"/>
    <w:rsid w:val="004E5AF0"/>
    <w:rsid w:val="004E6932"/>
    <w:rsid w:val="004F0AA7"/>
    <w:rsid w:val="004F3FA2"/>
    <w:rsid w:val="004F5740"/>
    <w:rsid w:val="004F6E75"/>
    <w:rsid w:val="004F7B09"/>
    <w:rsid w:val="005003B8"/>
    <w:rsid w:val="00504698"/>
    <w:rsid w:val="005046AB"/>
    <w:rsid w:val="00505A53"/>
    <w:rsid w:val="00506EDB"/>
    <w:rsid w:val="00507AB6"/>
    <w:rsid w:val="0051075E"/>
    <w:rsid w:val="005113BF"/>
    <w:rsid w:val="005129E7"/>
    <w:rsid w:val="00514DD4"/>
    <w:rsid w:val="00515FA7"/>
    <w:rsid w:val="00517223"/>
    <w:rsid w:val="00522AB6"/>
    <w:rsid w:val="00522EA6"/>
    <w:rsid w:val="0052392B"/>
    <w:rsid w:val="00526A3A"/>
    <w:rsid w:val="00526E5D"/>
    <w:rsid w:val="00527D9E"/>
    <w:rsid w:val="0053032F"/>
    <w:rsid w:val="00530A83"/>
    <w:rsid w:val="0053263F"/>
    <w:rsid w:val="00533119"/>
    <w:rsid w:val="00533BA2"/>
    <w:rsid w:val="005354FE"/>
    <w:rsid w:val="005375FF"/>
    <w:rsid w:val="00537722"/>
    <w:rsid w:val="00542272"/>
    <w:rsid w:val="0054582D"/>
    <w:rsid w:val="0055264C"/>
    <w:rsid w:val="00552C0A"/>
    <w:rsid w:val="00553844"/>
    <w:rsid w:val="00553BA9"/>
    <w:rsid w:val="00554100"/>
    <w:rsid w:val="005558F8"/>
    <w:rsid w:val="00555FB1"/>
    <w:rsid w:val="0055609C"/>
    <w:rsid w:val="00556670"/>
    <w:rsid w:val="00557E9F"/>
    <w:rsid w:val="005605A3"/>
    <w:rsid w:val="00561569"/>
    <w:rsid w:val="00561732"/>
    <w:rsid w:val="005645AF"/>
    <w:rsid w:val="0056758D"/>
    <w:rsid w:val="00567E8B"/>
    <w:rsid w:val="00570834"/>
    <w:rsid w:val="00570B78"/>
    <w:rsid w:val="0057133A"/>
    <w:rsid w:val="00571705"/>
    <w:rsid w:val="00573C29"/>
    <w:rsid w:val="00573F2B"/>
    <w:rsid w:val="0057474F"/>
    <w:rsid w:val="005757CA"/>
    <w:rsid w:val="005763CB"/>
    <w:rsid w:val="00576DCC"/>
    <w:rsid w:val="00576F93"/>
    <w:rsid w:val="005812EB"/>
    <w:rsid w:val="00583961"/>
    <w:rsid w:val="0058509A"/>
    <w:rsid w:val="0058587C"/>
    <w:rsid w:val="00585A98"/>
    <w:rsid w:val="00585DEA"/>
    <w:rsid w:val="005866AB"/>
    <w:rsid w:val="0058710A"/>
    <w:rsid w:val="005916B2"/>
    <w:rsid w:val="005917F3"/>
    <w:rsid w:val="00591972"/>
    <w:rsid w:val="0059578D"/>
    <w:rsid w:val="00596B91"/>
    <w:rsid w:val="00597023"/>
    <w:rsid w:val="005977A2"/>
    <w:rsid w:val="005A0475"/>
    <w:rsid w:val="005A049A"/>
    <w:rsid w:val="005A1A36"/>
    <w:rsid w:val="005A1B34"/>
    <w:rsid w:val="005A1DC5"/>
    <w:rsid w:val="005A3BD1"/>
    <w:rsid w:val="005A5C44"/>
    <w:rsid w:val="005A68B9"/>
    <w:rsid w:val="005B1EDA"/>
    <w:rsid w:val="005B31E3"/>
    <w:rsid w:val="005B568A"/>
    <w:rsid w:val="005B7275"/>
    <w:rsid w:val="005B77CD"/>
    <w:rsid w:val="005C081E"/>
    <w:rsid w:val="005C0DFB"/>
    <w:rsid w:val="005C10BC"/>
    <w:rsid w:val="005C24CE"/>
    <w:rsid w:val="005C2DD2"/>
    <w:rsid w:val="005C30C3"/>
    <w:rsid w:val="005C518F"/>
    <w:rsid w:val="005C585E"/>
    <w:rsid w:val="005C6720"/>
    <w:rsid w:val="005D187D"/>
    <w:rsid w:val="005D296B"/>
    <w:rsid w:val="005D3A4A"/>
    <w:rsid w:val="005D4349"/>
    <w:rsid w:val="005D4D8E"/>
    <w:rsid w:val="005D7C48"/>
    <w:rsid w:val="005E1E4C"/>
    <w:rsid w:val="005E237B"/>
    <w:rsid w:val="005E2617"/>
    <w:rsid w:val="005E2984"/>
    <w:rsid w:val="005E3D54"/>
    <w:rsid w:val="005E3F0D"/>
    <w:rsid w:val="005E65EF"/>
    <w:rsid w:val="005E68C3"/>
    <w:rsid w:val="005E730F"/>
    <w:rsid w:val="005E7781"/>
    <w:rsid w:val="005F2454"/>
    <w:rsid w:val="005F26D6"/>
    <w:rsid w:val="005F3CE8"/>
    <w:rsid w:val="005F6B7E"/>
    <w:rsid w:val="005F6FD1"/>
    <w:rsid w:val="005F7B3D"/>
    <w:rsid w:val="006019C4"/>
    <w:rsid w:val="00602047"/>
    <w:rsid w:val="0060206B"/>
    <w:rsid w:val="00603B6C"/>
    <w:rsid w:val="0060439D"/>
    <w:rsid w:val="00604FAE"/>
    <w:rsid w:val="006053B8"/>
    <w:rsid w:val="00605414"/>
    <w:rsid w:val="00614C4F"/>
    <w:rsid w:val="00616B93"/>
    <w:rsid w:val="00617006"/>
    <w:rsid w:val="00617FCB"/>
    <w:rsid w:val="00617FE4"/>
    <w:rsid w:val="00620975"/>
    <w:rsid w:val="006221D8"/>
    <w:rsid w:val="006232EE"/>
    <w:rsid w:val="006254B1"/>
    <w:rsid w:val="006333EC"/>
    <w:rsid w:val="00634B54"/>
    <w:rsid w:val="00636609"/>
    <w:rsid w:val="006410FB"/>
    <w:rsid w:val="00642046"/>
    <w:rsid w:val="00646687"/>
    <w:rsid w:val="00647F46"/>
    <w:rsid w:val="006504B0"/>
    <w:rsid w:val="00651AFD"/>
    <w:rsid w:val="00651C5A"/>
    <w:rsid w:val="00652D35"/>
    <w:rsid w:val="006555DD"/>
    <w:rsid w:val="00657B00"/>
    <w:rsid w:val="006605A0"/>
    <w:rsid w:val="00660AF4"/>
    <w:rsid w:val="00661B41"/>
    <w:rsid w:val="00664C7A"/>
    <w:rsid w:val="00665A7B"/>
    <w:rsid w:val="00670E17"/>
    <w:rsid w:val="00673F6D"/>
    <w:rsid w:val="006757FB"/>
    <w:rsid w:val="00676EC2"/>
    <w:rsid w:val="00677386"/>
    <w:rsid w:val="00681A6C"/>
    <w:rsid w:val="00682669"/>
    <w:rsid w:val="0068362E"/>
    <w:rsid w:val="006860E8"/>
    <w:rsid w:val="00686ACD"/>
    <w:rsid w:val="006903C4"/>
    <w:rsid w:val="00693ACB"/>
    <w:rsid w:val="00693DD3"/>
    <w:rsid w:val="006941EB"/>
    <w:rsid w:val="00696A25"/>
    <w:rsid w:val="00696CC8"/>
    <w:rsid w:val="00697526"/>
    <w:rsid w:val="00697935"/>
    <w:rsid w:val="006A030D"/>
    <w:rsid w:val="006A0B03"/>
    <w:rsid w:val="006A32B4"/>
    <w:rsid w:val="006A5F81"/>
    <w:rsid w:val="006A65CF"/>
    <w:rsid w:val="006A6D15"/>
    <w:rsid w:val="006B0B11"/>
    <w:rsid w:val="006B5F35"/>
    <w:rsid w:val="006B7E32"/>
    <w:rsid w:val="006C0024"/>
    <w:rsid w:val="006C1098"/>
    <w:rsid w:val="006C1A5F"/>
    <w:rsid w:val="006C1ABD"/>
    <w:rsid w:val="006C498F"/>
    <w:rsid w:val="006C5189"/>
    <w:rsid w:val="006C7586"/>
    <w:rsid w:val="006D1117"/>
    <w:rsid w:val="006D2C20"/>
    <w:rsid w:val="006D36D8"/>
    <w:rsid w:val="006D704B"/>
    <w:rsid w:val="006D743C"/>
    <w:rsid w:val="006D7AC7"/>
    <w:rsid w:val="006D7D03"/>
    <w:rsid w:val="006E1DF7"/>
    <w:rsid w:val="006E31EF"/>
    <w:rsid w:val="006E38B7"/>
    <w:rsid w:val="006E537F"/>
    <w:rsid w:val="006E6241"/>
    <w:rsid w:val="006E7E57"/>
    <w:rsid w:val="006F493F"/>
    <w:rsid w:val="006F6D2F"/>
    <w:rsid w:val="006F7C7C"/>
    <w:rsid w:val="00700918"/>
    <w:rsid w:val="00700BA5"/>
    <w:rsid w:val="00700E56"/>
    <w:rsid w:val="0070126C"/>
    <w:rsid w:val="0070206F"/>
    <w:rsid w:val="007023FB"/>
    <w:rsid w:val="007039B0"/>
    <w:rsid w:val="00703ACA"/>
    <w:rsid w:val="00706353"/>
    <w:rsid w:val="00706526"/>
    <w:rsid w:val="00711D71"/>
    <w:rsid w:val="00713EEF"/>
    <w:rsid w:val="00714AFF"/>
    <w:rsid w:val="0071696B"/>
    <w:rsid w:val="00717607"/>
    <w:rsid w:val="007204EA"/>
    <w:rsid w:val="0072060A"/>
    <w:rsid w:val="00720FAC"/>
    <w:rsid w:val="007210A0"/>
    <w:rsid w:val="007219D6"/>
    <w:rsid w:val="00725025"/>
    <w:rsid w:val="00725B35"/>
    <w:rsid w:val="00726BE9"/>
    <w:rsid w:val="00730289"/>
    <w:rsid w:val="007313F3"/>
    <w:rsid w:val="00731F86"/>
    <w:rsid w:val="00733351"/>
    <w:rsid w:val="0073396F"/>
    <w:rsid w:val="00734773"/>
    <w:rsid w:val="00734ACE"/>
    <w:rsid w:val="00735E5D"/>
    <w:rsid w:val="0073750A"/>
    <w:rsid w:val="007377CC"/>
    <w:rsid w:val="0074027F"/>
    <w:rsid w:val="007406B0"/>
    <w:rsid w:val="00740C62"/>
    <w:rsid w:val="00740C7E"/>
    <w:rsid w:val="0074196E"/>
    <w:rsid w:val="00742CC4"/>
    <w:rsid w:val="007432BC"/>
    <w:rsid w:val="00744284"/>
    <w:rsid w:val="00744FBE"/>
    <w:rsid w:val="0075227B"/>
    <w:rsid w:val="00752948"/>
    <w:rsid w:val="0075489E"/>
    <w:rsid w:val="0075597A"/>
    <w:rsid w:val="007578DC"/>
    <w:rsid w:val="00760E80"/>
    <w:rsid w:val="0076247A"/>
    <w:rsid w:val="00762B60"/>
    <w:rsid w:val="007633F9"/>
    <w:rsid w:val="0076435A"/>
    <w:rsid w:val="00770AEB"/>
    <w:rsid w:val="0077332D"/>
    <w:rsid w:val="007739A1"/>
    <w:rsid w:val="00774BAA"/>
    <w:rsid w:val="00775F3B"/>
    <w:rsid w:val="007766A8"/>
    <w:rsid w:val="007766C2"/>
    <w:rsid w:val="0077711A"/>
    <w:rsid w:val="007773AA"/>
    <w:rsid w:val="00777E56"/>
    <w:rsid w:val="00780EC3"/>
    <w:rsid w:val="007823DB"/>
    <w:rsid w:val="00782BE3"/>
    <w:rsid w:val="007855D6"/>
    <w:rsid w:val="00785F7D"/>
    <w:rsid w:val="00787FDB"/>
    <w:rsid w:val="00790E92"/>
    <w:rsid w:val="00790F66"/>
    <w:rsid w:val="00794CF0"/>
    <w:rsid w:val="00796D8D"/>
    <w:rsid w:val="007970FE"/>
    <w:rsid w:val="007A015D"/>
    <w:rsid w:val="007A3048"/>
    <w:rsid w:val="007A4D38"/>
    <w:rsid w:val="007A4EA9"/>
    <w:rsid w:val="007A68E2"/>
    <w:rsid w:val="007A77B2"/>
    <w:rsid w:val="007A7E78"/>
    <w:rsid w:val="007B204C"/>
    <w:rsid w:val="007B20AA"/>
    <w:rsid w:val="007B4062"/>
    <w:rsid w:val="007B4618"/>
    <w:rsid w:val="007B4C9B"/>
    <w:rsid w:val="007B6D0D"/>
    <w:rsid w:val="007C028A"/>
    <w:rsid w:val="007C0776"/>
    <w:rsid w:val="007C093F"/>
    <w:rsid w:val="007C1023"/>
    <w:rsid w:val="007C4E8B"/>
    <w:rsid w:val="007C51ED"/>
    <w:rsid w:val="007D2042"/>
    <w:rsid w:val="007D2F5C"/>
    <w:rsid w:val="007D31C5"/>
    <w:rsid w:val="007D33BD"/>
    <w:rsid w:val="007D35FC"/>
    <w:rsid w:val="007D49AC"/>
    <w:rsid w:val="007D4FEE"/>
    <w:rsid w:val="007D7AD3"/>
    <w:rsid w:val="007E3011"/>
    <w:rsid w:val="007E452D"/>
    <w:rsid w:val="007E4995"/>
    <w:rsid w:val="007E5C19"/>
    <w:rsid w:val="007E6894"/>
    <w:rsid w:val="007E750B"/>
    <w:rsid w:val="007E79A3"/>
    <w:rsid w:val="007E7B2A"/>
    <w:rsid w:val="007F0F36"/>
    <w:rsid w:val="007F10B7"/>
    <w:rsid w:val="007F3301"/>
    <w:rsid w:val="007F3551"/>
    <w:rsid w:val="007F3C9F"/>
    <w:rsid w:val="007F4379"/>
    <w:rsid w:val="007F5119"/>
    <w:rsid w:val="007F758E"/>
    <w:rsid w:val="0080090C"/>
    <w:rsid w:val="00800959"/>
    <w:rsid w:val="008028BD"/>
    <w:rsid w:val="008033E6"/>
    <w:rsid w:val="00804F54"/>
    <w:rsid w:val="008105E8"/>
    <w:rsid w:val="00811BE8"/>
    <w:rsid w:val="00811F21"/>
    <w:rsid w:val="00814C32"/>
    <w:rsid w:val="00815B37"/>
    <w:rsid w:val="00821F5F"/>
    <w:rsid w:val="00824213"/>
    <w:rsid w:val="00824592"/>
    <w:rsid w:val="00825B97"/>
    <w:rsid w:val="00827347"/>
    <w:rsid w:val="0083378A"/>
    <w:rsid w:val="00833B78"/>
    <w:rsid w:val="0083470D"/>
    <w:rsid w:val="0083471D"/>
    <w:rsid w:val="00834AAF"/>
    <w:rsid w:val="00834D1F"/>
    <w:rsid w:val="00835B74"/>
    <w:rsid w:val="00841E53"/>
    <w:rsid w:val="00843A08"/>
    <w:rsid w:val="00845CF9"/>
    <w:rsid w:val="0084748B"/>
    <w:rsid w:val="00850253"/>
    <w:rsid w:val="00852B01"/>
    <w:rsid w:val="0085603D"/>
    <w:rsid w:val="00860B66"/>
    <w:rsid w:val="008613AC"/>
    <w:rsid w:val="00863F30"/>
    <w:rsid w:val="00864084"/>
    <w:rsid w:val="00864529"/>
    <w:rsid w:val="008667A5"/>
    <w:rsid w:val="00867F70"/>
    <w:rsid w:val="0087035A"/>
    <w:rsid w:val="00871C4B"/>
    <w:rsid w:val="00872844"/>
    <w:rsid w:val="0087334D"/>
    <w:rsid w:val="00874725"/>
    <w:rsid w:val="0087479A"/>
    <w:rsid w:val="00874CA9"/>
    <w:rsid w:val="00875CBE"/>
    <w:rsid w:val="008803A8"/>
    <w:rsid w:val="008805FC"/>
    <w:rsid w:val="008812B1"/>
    <w:rsid w:val="0088455D"/>
    <w:rsid w:val="0088671E"/>
    <w:rsid w:val="0088720E"/>
    <w:rsid w:val="0089200D"/>
    <w:rsid w:val="00892ACB"/>
    <w:rsid w:val="00894AFB"/>
    <w:rsid w:val="00894DA3"/>
    <w:rsid w:val="00894ED9"/>
    <w:rsid w:val="00896609"/>
    <w:rsid w:val="008976DB"/>
    <w:rsid w:val="008A0D5A"/>
    <w:rsid w:val="008A11E4"/>
    <w:rsid w:val="008A23A8"/>
    <w:rsid w:val="008A27F0"/>
    <w:rsid w:val="008A3488"/>
    <w:rsid w:val="008A458C"/>
    <w:rsid w:val="008A4EF8"/>
    <w:rsid w:val="008A65D8"/>
    <w:rsid w:val="008B1292"/>
    <w:rsid w:val="008B1DB7"/>
    <w:rsid w:val="008B2A85"/>
    <w:rsid w:val="008B33BA"/>
    <w:rsid w:val="008B5139"/>
    <w:rsid w:val="008B5332"/>
    <w:rsid w:val="008B711D"/>
    <w:rsid w:val="008C1DB9"/>
    <w:rsid w:val="008C2158"/>
    <w:rsid w:val="008C3C36"/>
    <w:rsid w:val="008C4C95"/>
    <w:rsid w:val="008C4E53"/>
    <w:rsid w:val="008D075B"/>
    <w:rsid w:val="008D0A7F"/>
    <w:rsid w:val="008D0D22"/>
    <w:rsid w:val="008D344A"/>
    <w:rsid w:val="008D3B46"/>
    <w:rsid w:val="008D54ED"/>
    <w:rsid w:val="008D5846"/>
    <w:rsid w:val="008D691A"/>
    <w:rsid w:val="008D6E73"/>
    <w:rsid w:val="008E0454"/>
    <w:rsid w:val="008E09DE"/>
    <w:rsid w:val="008E12AE"/>
    <w:rsid w:val="008E1A11"/>
    <w:rsid w:val="008E28A3"/>
    <w:rsid w:val="008E2E80"/>
    <w:rsid w:val="008E5E58"/>
    <w:rsid w:val="008E64EE"/>
    <w:rsid w:val="008F0BA5"/>
    <w:rsid w:val="008F5BBC"/>
    <w:rsid w:val="008F63FD"/>
    <w:rsid w:val="009005F4"/>
    <w:rsid w:val="0090081B"/>
    <w:rsid w:val="00900EB9"/>
    <w:rsid w:val="009015B4"/>
    <w:rsid w:val="009018D6"/>
    <w:rsid w:val="009038D8"/>
    <w:rsid w:val="0090787E"/>
    <w:rsid w:val="009107AF"/>
    <w:rsid w:val="0091267C"/>
    <w:rsid w:val="0091287A"/>
    <w:rsid w:val="00922CC5"/>
    <w:rsid w:val="00923041"/>
    <w:rsid w:val="00924042"/>
    <w:rsid w:val="00924A6D"/>
    <w:rsid w:val="00925966"/>
    <w:rsid w:val="009265CE"/>
    <w:rsid w:val="00926A86"/>
    <w:rsid w:val="00926ADC"/>
    <w:rsid w:val="00930EB5"/>
    <w:rsid w:val="00932E2E"/>
    <w:rsid w:val="00933069"/>
    <w:rsid w:val="00934F40"/>
    <w:rsid w:val="0093656C"/>
    <w:rsid w:val="009370A3"/>
    <w:rsid w:val="00940B4A"/>
    <w:rsid w:val="009420A3"/>
    <w:rsid w:val="00943304"/>
    <w:rsid w:val="00943CDB"/>
    <w:rsid w:val="00945F5E"/>
    <w:rsid w:val="0095148C"/>
    <w:rsid w:val="00951B41"/>
    <w:rsid w:val="009528E7"/>
    <w:rsid w:val="009557C9"/>
    <w:rsid w:val="00957E1E"/>
    <w:rsid w:val="00961E43"/>
    <w:rsid w:val="00962A0A"/>
    <w:rsid w:val="00964194"/>
    <w:rsid w:val="009645E6"/>
    <w:rsid w:val="00964F5C"/>
    <w:rsid w:val="00966335"/>
    <w:rsid w:val="00966478"/>
    <w:rsid w:val="009666DF"/>
    <w:rsid w:val="0097106A"/>
    <w:rsid w:val="00971CE8"/>
    <w:rsid w:val="009736C0"/>
    <w:rsid w:val="0097484B"/>
    <w:rsid w:val="00975556"/>
    <w:rsid w:val="0097608F"/>
    <w:rsid w:val="00977BAA"/>
    <w:rsid w:val="00980CE6"/>
    <w:rsid w:val="0098268F"/>
    <w:rsid w:val="00984E69"/>
    <w:rsid w:val="00987C4B"/>
    <w:rsid w:val="0099057C"/>
    <w:rsid w:val="0099130F"/>
    <w:rsid w:val="00992071"/>
    <w:rsid w:val="00995A37"/>
    <w:rsid w:val="0099651E"/>
    <w:rsid w:val="009A125B"/>
    <w:rsid w:val="009A16D0"/>
    <w:rsid w:val="009A2C45"/>
    <w:rsid w:val="009A4A81"/>
    <w:rsid w:val="009A4B25"/>
    <w:rsid w:val="009A5156"/>
    <w:rsid w:val="009A569B"/>
    <w:rsid w:val="009A67D4"/>
    <w:rsid w:val="009B0402"/>
    <w:rsid w:val="009B0482"/>
    <w:rsid w:val="009B0FC5"/>
    <w:rsid w:val="009B1B55"/>
    <w:rsid w:val="009B1D9D"/>
    <w:rsid w:val="009B203F"/>
    <w:rsid w:val="009B3984"/>
    <w:rsid w:val="009B4F80"/>
    <w:rsid w:val="009B60A7"/>
    <w:rsid w:val="009B6F3A"/>
    <w:rsid w:val="009C1519"/>
    <w:rsid w:val="009C28D8"/>
    <w:rsid w:val="009C33D0"/>
    <w:rsid w:val="009C3BE7"/>
    <w:rsid w:val="009C46CE"/>
    <w:rsid w:val="009C4834"/>
    <w:rsid w:val="009C4885"/>
    <w:rsid w:val="009C6F54"/>
    <w:rsid w:val="009D0321"/>
    <w:rsid w:val="009D0EE5"/>
    <w:rsid w:val="009D1A58"/>
    <w:rsid w:val="009D1E53"/>
    <w:rsid w:val="009D29C4"/>
    <w:rsid w:val="009D4483"/>
    <w:rsid w:val="009D7289"/>
    <w:rsid w:val="009D72B6"/>
    <w:rsid w:val="009D76AD"/>
    <w:rsid w:val="009E12D8"/>
    <w:rsid w:val="009E2123"/>
    <w:rsid w:val="009E2D31"/>
    <w:rsid w:val="009E5158"/>
    <w:rsid w:val="009E5912"/>
    <w:rsid w:val="009E5BA3"/>
    <w:rsid w:val="009F0103"/>
    <w:rsid w:val="009F2652"/>
    <w:rsid w:val="009F658A"/>
    <w:rsid w:val="009F6A81"/>
    <w:rsid w:val="009F6E64"/>
    <w:rsid w:val="009F7115"/>
    <w:rsid w:val="009F7675"/>
    <w:rsid w:val="009F7AFC"/>
    <w:rsid w:val="00A02785"/>
    <w:rsid w:val="00A02D37"/>
    <w:rsid w:val="00A037EF"/>
    <w:rsid w:val="00A06A42"/>
    <w:rsid w:val="00A074E2"/>
    <w:rsid w:val="00A07656"/>
    <w:rsid w:val="00A10176"/>
    <w:rsid w:val="00A10AB4"/>
    <w:rsid w:val="00A11205"/>
    <w:rsid w:val="00A14BD7"/>
    <w:rsid w:val="00A17E24"/>
    <w:rsid w:val="00A2276A"/>
    <w:rsid w:val="00A22E1D"/>
    <w:rsid w:val="00A23C1B"/>
    <w:rsid w:val="00A24C30"/>
    <w:rsid w:val="00A24F79"/>
    <w:rsid w:val="00A30889"/>
    <w:rsid w:val="00A3231E"/>
    <w:rsid w:val="00A32636"/>
    <w:rsid w:val="00A3345F"/>
    <w:rsid w:val="00A33A68"/>
    <w:rsid w:val="00A33BB6"/>
    <w:rsid w:val="00A35AF2"/>
    <w:rsid w:val="00A4353C"/>
    <w:rsid w:val="00A43A8D"/>
    <w:rsid w:val="00A440DE"/>
    <w:rsid w:val="00A4530A"/>
    <w:rsid w:val="00A52E43"/>
    <w:rsid w:val="00A531CC"/>
    <w:rsid w:val="00A53AC4"/>
    <w:rsid w:val="00A53B18"/>
    <w:rsid w:val="00A5432B"/>
    <w:rsid w:val="00A555CA"/>
    <w:rsid w:val="00A55BCA"/>
    <w:rsid w:val="00A56A2A"/>
    <w:rsid w:val="00A57550"/>
    <w:rsid w:val="00A60922"/>
    <w:rsid w:val="00A63476"/>
    <w:rsid w:val="00A64AE4"/>
    <w:rsid w:val="00A64CB7"/>
    <w:rsid w:val="00A658D7"/>
    <w:rsid w:val="00A65A81"/>
    <w:rsid w:val="00A65C08"/>
    <w:rsid w:val="00A65DD7"/>
    <w:rsid w:val="00A672C2"/>
    <w:rsid w:val="00A676E7"/>
    <w:rsid w:val="00A707E2"/>
    <w:rsid w:val="00A71B1C"/>
    <w:rsid w:val="00A71FBF"/>
    <w:rsid w:val="00A72AC5"/>
    <w:rsid w:val="00A747DF"/>
    <w:rsid w:val="00A7514A"/>
    <w:rsid w:val="00A75287"/>
    <w:rsid w:val="00A753D3"/>
    <w:rsid w:val="00A76537"/>
    <w:rsid w:val="00A80EFA"/>
    <w:rsid w:val="00A80FA2"/>
    <w:rsid w:val="00A82A04"/>
    <w:rsid w:val="00A838B3"/>
    <w:rsid w:val="00A83A64"/>
    <w:rsid w:val="00A864FC"/>
    <w:rsid w:val="00A87903"/>
    <w:rsid w:val="00A90ACB"/>
    <w:rsid w:val="00A93335"/>
    <w:rsid w:val="00A93C2B"/>
    <w:rsid w:val="00A94B49"/>
    <w:rsid w:val="00A97C5C"/>
    <w:rsid w:val="00AA051D"/>
    <w:rsid w:val="00AA1355"/>
    <w:rsid w:val="00AA25A4"/>
    <w:rsid w:val="00AA2681"/>
    <w:rsid w:val="00AA27B5"/>
    <w:rsid w:val="00AA4A94"/>
    <w:rsid w:val="00AA6AD2"/>
    <w:rsid w:val="00AA6BF3"/>
    <w:rsid w:val="00AA724A"/>
    <w:rsid w:val="00AA74A7"/>
    <w:rsid w:val="00AA7EF6"/>
    <w:rsid w:val="00AB0E99"/>
    <w:rsid w:val="00AB0F38"/>
    <w:rsid w:val="00AB11C2"/>
    <w:rsid w:val="00AB1B23"/>
    <w:rsid w:val="00AB20F1"/>
    <w:rsid w:val="00AB212E"/>
    <w:rsid w:val="00AB5825"/>
    <w:rsid w:val="00AB5ADC"/>
    <w:rsid w:val="00AB70D6"/>
    <w:rsid w:val="00AC01CF"/>
    <w:rsid w:val="00AC4EF2"/>
    <w:rsid w:val="00AC5A14"/>
    <w:rsid w:val="00AC6A71"/>
    <w:rsid w:val="00AC6DBE"/>
    <w:rsid w:val="00AD055C"/>
    <w:rsid w:val="00AD097A"/>
    <w:rsid w:val="00AD0B48"/>
    <w:rsid w:val="00AD1037"/>
    <w:rsid w:val="00AD1F42"/>
    <w:rsid w:val="00AD4327"/>
    <w:rsid w:val="00AD54DC"/>
    <w:rsid w:val="00AD68A2"/>
    <w:rsid w:val="00AD6CAB"/>
    <w:rsid w:val="00AD78F8"/>
    <w:rsid w:val="00AE12A9"/>
    <w:rsid w:val="00AE22E2"/>
    <w:rsid w:val="00AE5354"/>
    <w:rsid w:val="00AE55E7"/>
    <w:rsid w:val="00AF0D1A"/>
    <w:rsid w:val="00AF1582"/>
    <w:rsid w:val="00AF20E3"/>
    <w:rsid w:val="00AF2A81"/>
    <w:rsid w:val="00AF34E6"/>
    <w:rsid w:val="00AF579F"/>
    <w:rsid w:val="00AF5E19"/>
    <w:rsid w:val="00AF6C74"/>
    <w:rsid w:val="00AF6FBB"/>
    <w:rsid w:val="00B00649"/>
    <w:rsid w:val="00B02FD0"/>
    <w:rsid w:val="00B031BE"/>
    <w:rsid w:val="00B0600F"/>
    <w:rsid w:val="00B06010"/>
    <w:rsid w:val="00B07CA2"/>
    <w:rsid w:val="00B100E5"/>
    <w:rsid w:val="00B102DA"/>
    <w:rsid w:val="00B10F72"/>
    <w:rsid w:val="00B17318"/>
    <w:rsid w:val="00B206FC"/>
    <w:rsid w:val="00B235F2"/>
    <w:rsid w:val="00B254C8"/>
    <w:rsid w:val="00B2659C"/>
    <w:rsid w:val="00B27461"/>
    <w:rsid w:val="00B27BDF"/>
    <w:rsid w:val="00B36F6E"/>
    <w:rsid w:val="00B3703B"/>
    <w:rsid w:val="00B4140D"/>
    <w:rsid w:val="00B43711"/>
    <w:rsid w:val="00B442CE"/>
    <w:rsid w:val="00B44437"/>
    <w:rsid w:val="00B506B6"/>
    <w:rsid w:val="00B50881"/>
    <w:rsid w:val="00B52541"/>
    <w:rsid w:val="00B533C8"/>
    <w:rsid w:val="00B53DFF"/>
    <w:rsid w:val="00B5402E"/>
    <w:rsid w:val="00B568B2"/>
    <w:rsid w:val="00B569D1"/>
    <w:rsid w:val="00B601C0"/>
    <w:rsid w:val="00B61997"/>
    <w:rsid w:val="00B6211F"/>
    <w:rsid w:val="00B62E08"/>
    <w:rsid w:val="00B64605"/>
    <w:rsid w:val="00B6481A"/>
    <w:rsid w:val="00B67811"/>
    <w:rsid w:val="00B716F0"/>
    <w:rsid w:val="00B72C60"/>
    <w:rsid w:val="00B73836"/>
    <w:rsid w:val="00B77934"/>
    <w:rsid w:val="00B80B5A"/>
    <w:rsid w:val="00B80DCB"/>
    <w:rsid w:val="00B8194F"/>
    <w:rsid w:val="00B828C6"/>
    <w:rsid w:val="00B82CF5"/>
    <w:rsid w:val="00B83A4F"/>
    <w:rsid w:val="00B85B66"/>
    <w:rsid w:val="00B9032F"/>
    <w:rsid w:val="00B91436"/>
    <w:rsid w:val="00B92622"/>
    <w:rsid w:val="00B92701"/>
    <w:rsid w:val="00B947C1"/>
    <w:rsid w:val="00B95D66"/>
    <w:rsid w:val="00B9628D"/>
    <w:rsid w:val="00B962CA"/>
    <w:rsid w:val="00B979CF"/>
    <w:rsid w:val="00BA004C"/>
    <w:rsid w:val="00BA28FF"/>
    <w:rsid w:val="00BA2E09"/>
    <w:rsid w:val="00BA2EF4"/>
    <w:rsid w:val="00BA2F4C"/>
    <w:rsid w:val="00BA32EA"/>
    <w:rsid w:val="00BA3B67"/>
    <w:rsid w:val="00BA4057"/>
    <w:rsid w:val="00BA6E1F"/>
    <w:rsid w:val="00BB07D7"/>
    <w:rsid w:val="00BB21C8"/>
    <w:rsid w:val="00BB25FE"/>
    <w:rsid w:val="00BB549D"/>
    <w:rsid w:val="00BB616F"/>
    <w:rsid w:val="00BB6A0F"/>
    <w:rsid w:val="00BB7118"/>
    <w:rsid w:val="00BB74A9"/>
    <w:rsid w:val="00BC0AB8"/>
    <w:rsid w:val="00BC179A"/>
    <w:rsid w:val="00BC2A0D"/>
    <w:rsid w:val="00BC2BEE"/>
    <w:rsid w:val="00BC555B"/>
    <w:rsid w:val="00BD4830"/>
    <w:rsid w:val="00BD626A"/>
    <w:rsid w:val="00BD6760"/>
    <w:rsid w:val="00BE422E"/>
    <w:rsid w:val="00BE50C2"/>
    <w:rsid w:val="00BE668F"/>
    <w:rsid w:val="00BE77A1"/>
    <w:rsid w:val="00BF1308"/>
    <w:rsid w:val="00BF150E"/>
    <w:rsid w:val="00BF2D64"/>
    <w:rsid w:val="00BF3294"/>
    <w:rsid w:val="00BF4A8F"/>
    <w:rsid w:val="00BF5CC9"/>
    <w:rsid w:val="00BF61D1"/>
    <w:rsid w:val="00BF6709"/>
    <w:rsid w:val="00BF7C1C"/>
    <w:rsid w:val="00BF7D2F"/>
    <w:rsid w:val="00C00216"/>
    <w:rsid w:val="00C03234"/>
    <w:rsid w:val="00C04316"/>
    <w:rsid w:val="00C106CC"/>
    <w:rsid w:val="00C1698B"/>
    <w:rsid w:val="00C20F55"/>
    <w:rsid w:val="00C21244"/>
    <w:rsid w:val="00C222D2"/>
    <w:rsid w:val="00C22AB3"/>
    <w:rsid w:val="00C23565"/>
    <w:rsid w:val="00C2431F"/>
    <w:rsid w:val="00C26981"/>
    <w:rsid w:val="00C330E4"/>
    <w:rsid w:val="00C33E41"/>
    <w:rsid w:val="00C42282"/>
    <w:rsid w:val="00C44100"/>
    <w:rsid w:val="00C443A6"/>
    <w:rsid w:val="00C457CA"/>
    <w:rsid w:val="00C46120"/>
    <w:rsid w:val="00C47CA1"/>
    <w:rsid w:val="00C50718"/>
    <w:rsid w:val="00C50F37"/>
    <w:rsid w:val="00C5260D"/>
    <w:rsid w:val="00C54B7D"/>
    <w:rsid w:val="00C550FE"/>
    <w:rsid w:val="00C56254"/>
    <w:rsid w:val="00C569D4"/>
    <w:rsid w:val="00C60D72"/>
    <w:rsid w:val="00C6165A"/>
    <w:rsid w:val="00C62F7C"/>
    <w:rsid w:val="00C62FFD"/>
    <w:rsid w:val="00C66F54"/>
    <w:rsid w:val="00C67286"/>
    <w:rsid w:val="00C67FA5"/>
    <w:rsid w:val="00C711FF"/>
    <w:rsid w:val="00C72699"/>
    <w:rsid w:val="00C730B7"/>
    <w:rsid w:val="00C74705"/>
    <w:rsid w:val="00C778CF"/>
    <w:rsid w:val="00C779DE"/>
    <w:rsid w:val="00C8016B"/>
    <w:rsid w:val="00C801F1"/>
    <w:rsid w:val="00C807F8"/>
    <w:rsid w:val="00C81398"/>
    <w:rsid w:val="00C8190E"/>
    <w:rsid w:val="00C85595"/>
    <w:rsid w:val="00C85AD6"/>
    <w:rsid w:val="00C8650F"/>
    <w:rsid w:val="00C87DEA"/>
    <w:rsid w:val="00C92103"/>
    <w:rsid w:val="00C9282E"/>
    <w:rsid w:val="00C92977"/>
    <w:rsid w:val="00C93704"/>
    <w:rsid w:val="00C93A9B"/>
    <w:rsid w:val="00C9436B"/>
    <w:rsid w:val="00C94A4C"/>
    <w:rsid w:val="00C95161"/>
    <w:rsid w:val="00C966CD"/>
    <w:rsid w:val="00CA0027"/>
    <w:rsid w:val="00CA19F7"/>
    <w:rsid w:val="00CA353C"/>
    <w:rsid w:val="00CA3D90"/>
    <w:rsid w:val="00CB13D4"/>
    <w:rsid w:val="00CB1B38"/>
    <w:rsid w:val="00CB2317"/>
    <w:rsid w:val="00CB6660"/>
    <w:rsid w:val="00CB7E8F"/>
    <w:rsid w:val="00CC00DD"/>
    <w:rsid w:val="00CC2817"/>
    <w:rsid w:val="00CC775E"/>
    <w:rsid w:val="00CD0591"/>
    <w:rsid w:val="00CD0A2C"/>
    <w:rsid w:val="00CD0DD2"/>
    <w:rsid w:val="00CD1EAC"/>
    <w:rsid w:val="00CD2CD0"/>
    <w:rsid w:val="00CD4E8D"/>
    <w:rsid w:val="00CD73EB"/>
    <w:rsid w:val="00CD7A7C"/>
    <w:rsid w:val="00CE073D"/>
    <w:rsid w:val="00CE1633"/>
    <w:rsid w:val="00CE73E2"/>
    <w:rsid w:val="00CE7535"/>
    <w:rsid w:val="00CE7FE9"/>
    <w:rsid w:val="00CF1429"/>
    <w:rsid w:val="00CF16BD"/>
    <w:rsid w:val="00CF2B49"/>
    <w:rsid w:val="00CF35E1"/>
    <w:rsid w:val="00CF780A"/>
    <w:rsid w:val="00D00343"/>
    <w:rsid w:val="00D00CDA"/>
    <w:rsid w:val="00D03CCD"/>
    <w:rsid w:val="00D03ECB"/>
    <w:rsid w:val="00D06176"/>
    <w:rsid w:val="00D10849"/>
    <w:rsid w:val="00D10E8E"/>
    <w:rsid w:val="00D111B5"/>
    <w:rsid w:val="00D11C96"/>
    <w:rsid w:val="00D13A15"/>
    <w:rsid w:val="00D13CB6"/>
    <w:rsid w:val="00D1457A"/>
    <w:rsid w:val="00D16FB3"/>
    <w:rsid w:val="00D20C81"/>
    <w:rsid w:val="00D214F6"/>
    <w:rsid w:val="00D220CD"/>
    <w:rsid w:val="00D2504C"/>
    <w:rsid w:val="00D26878"/>
    <w:rsid w:val="00D27220"/>
    <w:rsid w:val="00D272D5"/>
    <w:rsid w:val="00D27C62"/>
    <w:rsid w:val="00D30669"/>
    <w:rsid w:val="00D30E31"/>
    <w:rsid w:val="00D30F07"/>
    <w:rsid w:val="00D3123D"/>
    <w:rsid w:val="00D31510"/>
    <w:rsid w:val="00D32559"/>
    <w:rsid w:val="00D341AF"/>
    <w:rsid w:val="00D35F23"/>
    <w:rsid w:val="00D36CE1"/>
    <w:rsid w:val="00D37B3C"/>
    <w:rsid w:val="00D42287"/>
    <w:rsid w:val="00D4511A"/>
    <w:rsid w:val="00D45FD9"/>
    <w:rsid w:val="00D5036B"/>
    <w:rsid w:val="00D54A04"/>
    <w:rsid w:val="00D54B82"/>
    <w:rsid w:val="00D5548E"/>
    <w:rsid w:val="00D557F1"/>
    <w:rsid w:val="00D57387"/>
    <w:rsid w:val="00D57A9B"/>
    <w:rsid w:val="00D620A2"/>
    <w:rsid w:val="00D62664"/>
    <w:rsid w:val="00D64583"/>
    <w:rsid w:val="00D656C2"/>
    <w:rsid w:val="00D65BC5"/>
    <w:rsid w:val="00D67CBF"/>
    <w:rsid w:val="00D67FFD"/>
    <w:rsid w:val="00D709B7"/>
    <w:rsid w:val="00D70E72"/>
    <w:rsid w:val="00D73792"/>
    <w:rsid w:val="00D74A72"/>
    <w:rsid w:val="00D750E4"/>
    <w:rsid w:val="00D754D4"/>
    <w:rsid w:val="00D765D7"/>
    <w:rsid w:val="00D769A7"/>
    <w:rsid w:val="00D80073"/>
    <w:rsid w:val="00D8363D"/>
    <w:rsid w:val="00D854BE"/>
    <w:rsid w:val="00D86087"/>
    <w:rsid w:val="00D87548"/>
    <w:rsid w:val="00D87F26"/>
    <w:rsid w:val="00D91A0F"/>
    <w:rsid w:val="00D9413E"/>
    <w:rsid w:val="00D94A45"/>
    <w:rsid w:val="00D961E0"/>
    <w:rsid w:val="00DA1842"/>
    <w:rsid w:val="00DA4798"/>
    <w:rsid w:val="00DA48B8"/>
    <w:rsid w:val="00DA6E3D"/>
    <w:rsid w:val="00DA72F0"/>
    <w:rsid w:val="00DB0AED"/>
    <w:rsid w:val="00DB1AD4"/>
    <w:rsid w:val="00DB3750"/>
    <w:rsid w:val="00DB3943"/>
    <w:rsid w:val="00DB3B9A"/>
    <w:rsid w:val="00DB545F"/>
    <w:rsid w:val="00DB58E9"/>
    <w:rsid w:val="00DB5DE6"/>
    <w:rsid w:val="00DB6150"/>
    <w:rsid w:val="00DB66F1"/>
    <w:rsid w:val="00DB6D3C"/>
    <w:rsid w:val="00DB6FBE"/>
    <w:rsid w:val="00DB7B9B"/>
    <w:rsid w:val="00DC1877"/>
    <w:rsid w:val="00DC3A62"/>
    <w:rsid w:val="00DC4367"/>
    <w:rsid w:val="00DC4B82"/>
    <w:rsid w:val="00DC5939"/>
    <w:rsid w:val="00DC649D"/>
    <w:rsid w:val="00DC781E"/>
    <w:rsid w:val="00DD0F60"/>
    <w:rsid w:val="00DD20FE"/>
    <w:rsid w:val="00DD2529"/>
    <w:rsid w:val="00DD2A9C"/>
    <w:rsid w:val="00DD5275"/>
    <w:rsid w:val="00DD6A29"/>
    <w:rsid w:val="00DE049B"/>
    <w:rsid w:val="00DE1C5C"/>
    <w:rsid w:val="00DE5344"/>
    <w:rsid w:val="00DE681E"/>
    <w:rsid w:val="00DE6AA7"/>
    <w:rsid w:val="00DE6F2F"/>
    <w:rsid w:val="00DE70DD"/>
    <w:rsid w:val="00DF02FB"/>
    <w:rsid w:val="00DF21BE"/>
    <w:rsid w:val="00DF373C"/>
    <w:rsid w:val="00DF4776"/>
    <w:rsid w:val="00DF4F7B"/>
    <w:rsid w:val="00DF6918"/>
    <w:rsid w:val="00DF72B1"/>
    <w:rsid w:val="00DF7C9D"/>
    <w:rsid w:val="00DF7FD2"/>
    <w:rsid w:val="00E007C7"/>
    <w:rsid w:val="00E011D8"/>
    <w:rsid w:val="00E01990"/>
    <w:rsid w:val="00E01F0B"/>
    <w:rsid w:val="00E02551"/>
    <w:rsid w:val="00E0326E"/>
    <w:rsid w:val="00E03818"/>
    <w:rsid w:val="00E03D32"/>
    <w:rsid w:val="00E04B52"/>
    <w:rsid w:val="00E05632"/>
    <w:rsid w:val="00E05AA5"/>
    <w:rsid w:val="00E05EB1"/>
    <w:rsid w:val="00E07867"/>
    <w:rsid w:val="00E11D89"/>
    <w:rsid w:val="00E128A7"/>
    <w:rsid w:val="00E12FF0"/>
    <w:rsid w:val="00E135B2"/>
    <w:rsid w:val="00E1367B"/>
    <w:rsid w:val="00E146C5"/>
    <w:rsid w:val="00E14921"/>
    <w:rsid w:val="00E14B78"/>
    <w:rsid w:val="00E165D5"/>
    <w:rsid w:val="00E17466"/>
    <w:rsid w:val="00E211A2"/>
    <w:rsid w:val="00E22BCB"/>
    <w:rsid w:val="00E2415F"/>
    <w:rsid w:val="00E24BD7"/>
    <w:rsid w:val="00E262FE"/>
    <w:rsid w:val="00E27001"/>
    <w:rsid w:val="00E2737F"/>
    <w:rsid w:val="00E30D03"/>
    <w:rsid w:val="00E31395"/>
    <w:rsid w:val="00E33344"/>
    <w:rsid w:val="00E33877"/>
    <w:rsid w:val="00E34325"/>
    <w:rsid w:val="00E34382"/>
    <w:rsid w:val="00E3567C"/>
    <w:rsid w:val="00E35EF2"/>
    <w:rsid w:val="00E364E0"/>
    <w:rsid w:val="00E377DB"/>
    <w:rsid w:val="00E37BC6"/>
    <w:rsid w:val="00E4075B"/>
    <w:rsid w:val="00E424BC"/>
    <w:rsid w:val="00E436DE"/>
    <w:rsid w:val="00E46674"/>
    <w:rsid w:val="00E46F2C"/>
    <w:rsid w:val="00E5102B"/>
    <w:rsid w:val="00E52F87"/>
    <w:rsid w:val="00E5574A"/>
    <w:rsid w:val="00E5578F"/>
    <w:rsid w:val="00E56557"/>
    <w:rsid w:val="00E61921"/>
    <w:rsid w:val="00E61992"/>
    <w:rsid w:val="00E64604"/>
    <w:rsid w:val="00E649EE"/>
    <w:rsid w:val="00E6511F"/>
    <w:rsid w:val="00E66308"/>
    <w:rsid w:val="00E67663"/>
    <w:rsid w:val="00E704BE"/>
    <w:rsid w:val="00E723EF"/>
    <w:rsid w:val="00E73111"/>
    <w:rsid w:val="00E73ECB"/>
    <w:rsid w:val="00E74876"/>
    <w:rsid w:val="00E74D45"/>
    <w:rsid w:val="00E7585D"/>
    <w:rsid w:val="00E75E9E"/>
    <w:rsid w:val="00E76D1D"/>
    <w:rsid w:val="00E77E9D"/>
    <w:rsid w:val="00E8061E"/>
    <w:rsid w:val="00E80C9C"/>
    <w:rsid w:val="00E83356"/>
    <w:rsid w:val="00E839AE"/>
    <w:rsid w:val="00E83C85"/>
    <w:rsid w:val="00E83E28"/>
    <w:rsid w:val="00E84412"/>
    <w:rsid w:val="00E8534E"/>
    <w:rsid w:val="00E86226"/>
    <w:rsid w:val="00E871CE"/>
    <w:rsid w:val="00E871FD"/>
    <w:rsid w:val="00E87454"/>
    <w:rsid w:val="00E914BF"/>
    <w:rsid w:val="00E91C02"/>
    <w:rsid w:val="00E92B6C"/>
    <w:rsid w:val="00E93F54"/>
    <w:rsid w:val="00E9431C"/>
    <w:rsid w:val="00E94547"/>
    <w:rsid w:val="00E9571C"/>
    <w:rsid w:val="00E96F42"/>
    <w:rsid w:val="00E972B1"/>
    <w:rsid w:val="00EA00CB"/>
    <w:rsid w:val="00EA1D55"/>
    <w:rsid w:val="00EA1ECD"/>
    <w:rsid w:val="00EA40A1"/>
    <w:rsid w:val="00EA4AD7"/>
    <w:rsid w:val="00EA4E2E"/>
    <w:rsid w:val="00EA55DE"/>
    <w:rsid w:val="00EA5C64"/>
    <w:rsid w:val="00EA6444"/>
    <w:rsid w:val="00EA78D9"/>
    <w:rsid w:val="00EB2815"/>
    <w:rsid w:val="00EB3DB6"/>
    <w:rsid w:val="00EB5393"/>
    <w:rsid w:val="00EB60EC"/>
    <w:rsid w:val="00EC1D18"/>
    <w:rsid w:val="00EC24BE"/>
    <w:rsid w:val="00EC25C5"/>
    <w:rsid w:val="00EC3A14"/>
    <w:rsid w:val="00EC41CF"/>
    <w:rsid w:val="00EC43B7"/>
    <w:rsid w:val="00EC4A8F"/>
    <w:rsid w:val="00EC54E6"/>
    <w:rsid w:val="00ED27EA"/>
    <w:rsid w:val="00ED2BCC"/>
    <w:rsid w:val="00ED3367"/>
    <w:rsid w:val="00ED46D5"/>
    <w:rsid w:val="00ED4F7E"/>
    <w:rsid w:val="00ED540F"/>
    <w:rsid w:val="00ED60C2"/>
    <w:rsid w:val="00ED7322"/>
    <w:rsid w:val="00EE05E1"/>
    <w:rsid w:val="00EE1824"/>
    <w:rsid w:val="00EE4C4E"/>
    <w:rsid w:val="00EE4FB3"/>
    <w:rsid w:val="00EF2F4B"/>
    <w:rsid w:val="00EF31DC"/>
    <w:rsid w:val="00EF3B60"/>
    <w:rsid w:val="00EF40A2"/>
    <w:rsid w:val="00EF72FA"/>
    <w:rsid w:val="00EF7431"/>
    <w:rsid w:val="00EF7E22"/>
    <w:rsid w:val="00F00312"/>
    <w:rsid w:val="00F00618"/>
    <w:rsid w:val="00F02E57"/>
    <w:rsid w:val="00F06D82"/>
    <w:rsid w:val="00F12EFC"/>
    <w:rsid w:val="00F13EC5"/>
    <w:rsid w:val="00F1637F"/>
    <w:rsid w:val="00F2139B"/>
    <w:rsid w:val="00F22462"/>
    <w:rsid w:val="00F22A8A"/>
    <w:rsid w:val="00F24E28"/>
    <w:rsid w:val="00F27382"/>
    <w:rsid w:val="00F310E9"/>
    <w:rsid w:val="00F314CE"/>
    <w:rsid w:val="00F343EB"/>
    <w:rsid w:val="00F34759"/>
    <w:rsid w:val="00F36BBC"/>
    <w:rsid w:val="00F42356"/>
    <w:rsid w:val="00F4370D"/>
    <w:rsid w:val="00F43EB3"/>
    <w:rsid w:val="00F457CD"/>
    <w:rsid w:val="00F458D3"/>
    <w:rsid w:val="00F45DD4"/>
    <w:rsid w:val="00F466BB"/>
    <w:rsid w:val="00F47654"/>
    <w:rsid w:val="00F477CF"/>
    <w:rsid w:val="00F5070C"/>
    <w:rsid w:val="00F51721"/>
    <w:rsid w:val="00F51BC3"/>
    <w:rsid w:val="00F52542"/>
    <w:rsid w:val="00F532DD"/>
    <w:rsid w:val="00F5676B"/>
    <w:rsid w:val="00F57AD9"/>
    <w:rsid w:val="00F601B6"/>
    <w:rsid w:val="00F606CB"/>
    <w:rsid w:val="00F60B34"/>
    <w:rsid w:val="00F622E3"/>
    <w:rsid w:val="00F642F9"/>
    <w:rsid w:val="00F65233"/>
    <w:rsid w:val="00F659BA"/>
    <w:rsid w:val="00F671DE"/>
    <w:rsid w:val="00F7463B"/>
    <w:rsid w:val="00F74B05"/>
    <w:rsid w:val="00F75C38"/>
    <w:rsid w:val="00F75E91"/>
    <w:rsid w:val="00F767C6"/>
    <w:rsid w:val="00F76DEE"/>
    <w:rsid w:val="00F8128B"/>
    <w:rsid w:val="00F81CAE"/>
    <w:rsid w:val="00F822F2"/>
    <w:rsid w:val="00F83E5C"/>
    <w:rsid w:val="00F84DB5"/>
    <w:rsid w:val="00F865A4"/>
    <w:rsid w:val="00F90C93"/>
    <w:rsid w:val="00F91FD5"/>
    <w:rsid w:val="00F945DC"/>
    <w:rsid w:val="00F970B5"/>
    <w:rsid w:val="00FA00B0"/>
    <w:rsid w:val="00FA19E7"/>
    <w:rsid w:val="00FA4DCE"/>
    <w:rsid w:val="00FB1174"/>
    <w:rsid w:val="00FB1820"/>
    <w:rsid w:val="00FB1BE0"/>
    <w:rsid w:val="00FB29B8"/>
    <w:rsid w:val="00FB2C37"/>
    <w:rsid w:val="00FB3031"/>
    <w:rsid w:val="00FB3A70"/>
    <w:rsid w:val="00FB3B13"/>
    <w:rsid w:val="00FB3DE6"/>
    <w:rsid w:val="00FB4040"/>
    <w:rsid w:val="00FB40C6"/>
    <w:rsid w:val="00FC0F2B"/>
    <w:rsid w:val="00FC11AB"/>
    <w:rsid w:val="00FC2B3B"/>
    <w:rsid w:val="00FC43F2"/>
    <w:rsid w:val="00FC4EB5"/>
    <w:rsid w:val="00FC5332"/>
    <w:rsid w:val="00FC6732"/>
    <w:rsid w:val="00FC71A8"/>
    <w:rsid w:val="00FD24D8"/>
    <w:rsid w:val="00FD2C4F"/>
    <w:rsid w:val="00FD371A"/>
    <w:rsid w:val="00FD418E"/>
    <w:rsid w:val="00FD5FE0"/>
    <w:rsid w:val="00FD6E52"/>
    <w:rsid w:val="00FE0B0B"/>
    <w:rsid w:val="00FE13E0"/>
    <w:rsid w:val="00FE1419"/>
    <w:rsid w:val="00FE30B0"/>
    <w:rsid w:val="00FE3E8E"/>
    <w:rsid w:val="00FE61F4"/>
    <w:rsid w:val="00FE6F55"/>
    <w:rsid w:val="00FE753C"/>
    <w:rsid w:val="00FE756F"/>
    <w:rsid w:val="00FF18B4"/>
    <w:rsid w:val="00FF2E7F"/>
    <w:rsid w:val="00FF3D2F"/>
    <w:rsid w:val="00FF44A5"/>
    <w:rsid w:val="00FF4AB0"/>
    <w:rsid w:val="00FF5610"/>
    <w:rsid w:val="00FF6683"/>
    <w:rsid w:val="00FF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67BFD"/>
  <w15:chartTrackingRefBased/>
  <w15:docId w15:val="{47BB3290-ED27-4F1A-B438-413B03350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E3998"/>
    <w:pPr>
      <w:spacing w:after="200" w:line="276" w:lineRule="auto"/>
    </w:pPr>
    <w:rPr>
      <w:rFonts w:eastAsia="Calibri" w:cs="Times New Roman"/>
    </w:rPr>
  </w:style>
  <w:style w:type="paragraph" w:styleId="Antrat1">
    <w:name w:val="heading 1"/>
    <w:aliases w:val=" Diagrama"/>
    <w:basedOn w:val="prastasis"/>
    <w:next w:val="prastasis"/>
    <w:link w:val="Antrat1Diagrama"/>
    <w:rsid w:val="00127D98"/>
    <w:pPr>
      <w:keepNext/>
      <w:numPr>
        <w:numId w:val="1"/>
      </w:numPr>
      <w:spacing w:before="360" w:after="360" w:line="240" w:lineRule="auto"/>
      <w:jc w:val="center"/>
      <w:outlineLvl w:val="0"/>
    </w:pPr>
    <w:rPr>
      <w:sz w:val="28"/>
      <w:lang w:eastAsia="lt-LT"/>
    </w:rPr>
  </w:style>
  <w:style w:type="paragraph" w:styleId="Antrat2">
    <w:name w:val="heading 2"/>
    <w:basedOn w:val="prastasis"/>
    <w:next w:val="prastasis"/>
    <w:link w:val="Antrat2Diagrama"/>
    <w:qFormat/>
    <w:rsid w:val="00127D98"/>
    <w:pPr>
      <w:numPr>
        <w:ilvl w:val="1"/>
        <w:numId w:val="1"/>
      </w:numPr>
      <w:spacing w:after="0" w:line="240" w:lineRule="auto"/>
      <w:jc w:val="both"/>
      <w:outlineLvl w:val="1"/>
    </w:pPr>
    <w:rPr>
      <w:rFonts w:eastAsia="Times New Roman"/>
      <w:szCs w:val="20"/>
      <w:lang w:eastAsia="lt-LT"/>
    </w:rPr>
  </w:style>
  <w:style w:type="paragraph" w:styleId="Antrat3">
    <w:name w:val="heading 3"/>
    <w:basedOn w:val="prastasis"/>
    <w:next w:val="prastasis"/>
    <w:link w:val="Antrat3Diagrama"/>
    <w:qFormat/>
    <w:rsid w:val="00127D98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eastAsia="Times New Roman"/>
      <w:szCs w:val="20"/>
      <w:lang w:eastAsia="lt-LT"/>
    </w:rPr>
  </w:style>
  <w:style w:type="paragraph" w:styleId="Antrat4">
    <w:name w:val="heading 4"/>
    <w:basedOn w:val="prastasis"/>
    <w:next w:val="prastasis"/>
    <w:link w:val="Antrat4Diagrama"/>
    <w:qFormat/>
    <w:rsid w:val="00127D98"/>
    <w:pPr>
      <w:keepNext/>
      <w:numPr>
        <w:ilvl w:val="3"/>
        <w:numId w:val="1"/>
      </w:numPr>
      <w:spacing w:after="0" w:line="240" w:lineRule="auto"/>
      <w:outlineLvl w:val="3"/>
    </w:pPr>
    <w:rPr>
      <w:rFonts w:eastAsia="Times New Roman"/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qFormat/>
    <w:rsid w:val="00127D98"/>
    <w:pPr>
      <w:keepNext/>
      <w:numPr>
        <w:ilvl w:val="4"/>
        <w:numId w:val="1"/>
      </w:numPr>
      <w:spacing w:after="0" w:line="240" w:lineRule="auto"/>
      <w:outlineLvl w:val="4"/>
    </w:pPr>
    <w:rPr>
      <w:rFonts w:eastAsia="Times New Roman"/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qFormat/>
    <w:rsid w:val="00127D98"/>
    <w:pPr>
      <w:keepNext/>
      <w:numPr>
        <w:ilvl w:val="5"/>
        <w:numId w:val="1"/>
      </w:numPr>
      <w:spacing w:after="0" w:line="240" w:lineRule="auto"/>
      <w:outlineLvl w:val="5"/>
    </w:pPr>
    <w:rPr>
      <w:rFonts w:eastAsia="Times New Roman"/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qFormat/>
    <w:rsid w:val="00127D98"/>
    <w:pPr>
      <w:keepNext/>
      <w:numPr>
        <w:ilvl w:val="6"/>
        <w:numId w:val="1"/>
      </w:numPr>
      <w:spacing w:after="0" w:line="240" w:lineRule="auto"/>
      <w:outlineLvl w:val="6"/>
    </w:pPr>
    <w:rPr>
      <w:rFonts w:eastAsia="Times New Roman"/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qFormat/>
    <w:rsid w:val="00127D98"/>
    <w:pPr>
      <w:keepNext/>
      <w:numPr>
        <w:ilvl w:val="7"/>
        <w:numId w:val="1"/>
      </w:numPr>
      <w:spacing w:after="0" w:line="240" w:lineRule="auto"/>
      <w:outlineLvl w:val="7"/>
    </w:pPr>
    <w:rPr>
      <w:rFonts w:eastAsia="Times New Roman"/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qFormat/>
    <w:rsid w:val="00127D98"/>
    <w:pPr>
      <w:keepNext/>
      <w:numPr>
        <w:ilvl w:val="8"/>
        <w:numId w:val="1"/>
      </w:numPr>
      <w:spacing w:after="0" w:line="240" w:lineRule="auto"/>
      <w:outlineLvl w:val="8"/>
    </w:pPr>
    <w:rPr>
      <w:rFonts w:eastAsia="Times New Roman"/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Heading">
    <w:name w:val="Heading"/>
    <w:next w:val="prastasis"/>
    <w:qFormat/>
    <w:rsid w:val="00110FD0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eastAsia="Arial Unicode MS" w:cs="Arial Unicode MS"/>
      <w:b/>
      <w:bCs/>
      <w:caps/>
      <w:color w:val="434343"/>
      <w:spacing w:val="4"/>
      <w:sz w:val="22"/>
      <w:bdr w:val="nil"/>
      <w:lang w:val="en-US" w:eastAsia="lt-LT"/>
    </w:rPr>
  </w:style>
  <w:style w:type="character" w:customStyle="1" w:styleId="Antrat1Diagrama">
    <w:name w:val="Antraštė 1 Diagrama"/>
    <w:aliases w:val=" Diagrama Diagrama"/>
    <w:basedOn w:val="Numatytasispastraiposriftas"/>
    <w:link w:val="Antrat1"/>
    <w:rsid w:val="00127D98"/>
    <w:rPr>
      <w:rFonts w:eastAsia="Calibri" w:cs="Times New Roman"/>
      <w:sz w:val="28"/>
      <w:lang w:eastAsia="lt-LT"/>
    </w:rPr>
  </w:style>
  <w:style w:type="character" w:customStyle="1" w:styleId="Antrat2Diagrama">
    <w:name w:val="Antraštė 2 Diagrama"/>
    <w:basedOn w:val="Numatytasispastraiposriftas"/>
    <w:link w:val="Antrat2"/>
    <w:rsid w:val="00127D98"/>
    <w:rPr>
      <w:rFonts w:eastAsia="Times New Roman" w:cs="Times New Roman"/>
      <w:szCs w:val="20"/>
      <w:lang w:eastAsia="lt-LT"/>
    </w:rPr>
  </w:style>
  <w:style w:type="character" w:customStyle="1" w:styleId="Antrat3Diagrama">
    <w:name w:val="Antraštė 3 Diagrama"/>
    <w:basedOn w:val="Numatytasispastraiposriftas"/>
    <w:link w:val="Antrat3"/>
    <w:rsid w:val="00127D98"/>
    <w:rPr>
      <w:rFonts w:eastAsia="Times New Roman" w:cs="Times New Roman"/>
      <w:szCs w:val="20"/>
      <w:lang w:eastAsia="lt-LT"/>
    </w:rPr>
  </w:style>
  <w:style w:type="character" w:customStyle="1" w:styleId="Antrat4Diagrama">
    <w:name w:val="Antraštė 4 Diagrama"/>
    <w:basedOn w:val="Numatytasispastraiposriftas"/>
    <w:link w:val="Antrat4"/>
    <w:rsid w:val="00127D98"/>
    <w:rPr>
      <w:rFonts w:eastAsia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rsid w:val="00127D98"/>
    <w:rPr>
      <w:rFonts w:eastAsia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rsid w:val="00127D98"/>
    <w:rPr>
      <w:rFonts w:eastAsia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rsid w:val="00127D98"/>
    <w:rPr>
      <w:rFonts w:eastAsia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127D98"/>
    <w:rPr>
      <w:rFonts w:eastAsia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rsid w:val="00127D98"/>
    <w:rPr>
      <w:rFonts w:eastAsia="Times New Roman" w:cs="Times New Roman"/>
      <w:sz w:val="40"/>
      <w:szCs w:val="20"/>
      <w:lang w:eastAsia="lt-LT"/>
    </w:rPr>
  </w:style>
  <w:style w:type="paragraph" w:styleId="Betarp">
    <w:name w:val="No Spacing"/>
    <w:qFormat/>
    <w:rsid w:val="00D00CDA"/>
    <w:rPr>
      <w:rFonts w:eastAsia="Times New Roman" w:cs="Times New Roman"/>
      <w:szCs w:val="24"/>
      <w:lang w:val="en-US"/>
    </w:rPr>
  </w:style>
  <w:style w:type="paragraph" w:styleId="Sraopastraipa">
    <w:name w:val="List Paragraph"/>
    <w:basedOn w:val="prastasis"/>
    <w:uiPriority w:val="34"/>
    <w:qFormat/>
    <w:rsid w:val="00506EDB"/>
    <w:pPr>
      <w:ind w:left="720"/>
      <w:contextualSpacing/>
    </w:pPr>
  </w:style>
  <w:style w:type="paragraph" w:styleId="Antrats">
    <w:name w:val="header"/>
    <w:aliases w:val=" Diagrama2,Diagrama2"/>
    <w:basedOn w:val="prastasis"/>
    <w:link w:val="AntratsDiagrama"/>
    <w:rsid w:val="00CF35E1"/>
    <w:pPr>
      <w:widowControl w:val="0"/>
      <w:tabs>
        <w:tab w:val="center" w:pos="4153"/>
        <w:tab w:val="right" w:pos="8306"/>
      </w:tabs>
      <w:suppressAutoHyphens/>
      <w:autoSpaceDN w:val="0"/>
      <w:spacing w:after="20" w:line="240" w:lineRule="auto"/>
      <w:jc w:val="both"/>
      <w:textAlignment w:val="baseline"/>
    </w:pPr>
    <w:rPr>
      <w:rFonts w:eastAsia="Times New Roman"/>
      <w:szCs w:val="20"/>
      <w:lang w:eastAsia="lt-LT"/>
    </w:rPr>
  </w:style>
  <w:style w:type="character" w:customStyle="1" w:styleId="AntratsDiagrama">
    <w:name w:val="Antraštės Diagrama"/>
    <w:aliases w:val=" Diagrama2 Diagrama,Diagrama2 Diagrama"/>
    <w:basedOn w:val="Numatytasispastraiposriftas"/>
    <w:link w:val="Antrats"/>
    <w:rsid w:val="00CF35E1"/>
    <w:rPr>
      <w:rFonts w:eastAsia="Times New Roman" w:cs="Times New Roman"/>
      <w:szCs w:val="20"/>
      <w:lang w:eastAsia="lt-LT"/>
    </w:rPr>
  </w:style>
  <w:style w:type="paragraph" w:styleId="Porat">
    <w:name w:val="footer"/>
    <w:basedOn w:val="prastasis"/>
    <w:link w:val="PoratDiagrama"/>
    <w:uiPriority w:val="99"/>
    <w:rsid w:val="00B77934"/>
    <w:pPr>
      <w:tabs>
        <w:tab w:val="center" w:pos="4819"/>
        <w:tab w:val="right" w:pos="9638"/>
      </w:tabs>
      <w:spacing w:after="0" w:line="240" w:lineRule="auto"/>
    </w:pPr>
    <w:rPr>
      <w:rFonts w:eastAsia="Times New Roman"/>
      <w:szCs w:val="24"/>
      <w:lang w:val="en-GB"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B77934"/>
    <w:rPr>
      <w:rFonts w:eastAsia="Times New Roman" w:cs="Times New Roman"/>
      <w:szCs w:val="24"/>
      <w:lang w:val="en-GB" w:eastAsia="lt-LT"/>
    </w:rPr>
  </w:style>
  <w:style w:type="paragraph" w:styleId="Pagrindinistekstas">
    <w:name w:val="Body Text"/>
    <w:basedOn w:val="prastasis"/>
    <w:link w:val="PagrindinistekstasDiagrama"/>
    <w:rsid w:val="00B77934"/>
    <w:pPr>
      <w:spacing w:after="0" w:line="240" w:lineRule="auto"/>
    </w:pPr>
    <w:rPr>
      <w:rFonts w:eastAsia="Times New Roman"/>
      <w:noProof/>
      <w:color w:val="FF6600"/>
      <w:sz w:val="20"/>
      <w:szCs w:val="20"/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B77934"/>
    <w:rPr>
      <w:rFonts w:eastAsia="Times New Roman" w:cs="Times New Roman"/>
      <w:noProof/>
      <w:color w:val="FF6600"/>
      <w:sz w:val="20"/>
      <w:szCs w:val="20"/>
      <w:lang w:eastAsia="lt-LT"/>
    </w:rPr>
  </w:style>
  <w:style w:type="paragraph" w:styleId="Pagrindinistekstas2">
    <w:name w:val="Body Text 2"/>
    <w:basedOn w:val="prastasis"/>
    <w:link w:val="Pagrindinistekstas2Diagrama"/>
    <w:rsid w:val="00B77934"/>
    <w:pPr>
      <w:spacing w:after="0" w:line="240" w:lineRule="auto"/>
    </w:pPr>
    <w:rPr>
      <w:rFonts w:eastAsia="Times New Roman"/>
      <w:noProof/>
      <w:sz w:val="20"/>
      <w:szCs w:val="20"/>
      <w:lang w:eastAsia="lt-LT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B77934"/>
    <w:rPr>
      <w:rFonts w:eastAsia="Times New Roman" w:cs="Times New Roman"/>
      <w:noProof/>
      <w:sz w:val="20"/>
      <w:szCs w:val="20"/>
      <w:lang w:eastAsia="lt-LT"/>
    </w:rPr>
  </w:style>
  <w:style w:type="character" w:customStyle="1" w:styleId="Tablecaption">
    <w:name w:val="Table caption_"/>
    <w:basedOn w:val="Numatytasispastraiposriftas"/>
    <w:link w:val="Tablecaption0"/>
    <w:rsid w:val="00ED27EA"/>
    <w:rPr>
      <w:rFonts w:eastAsia="Times New Roman"/>
      <w:b/>
      <w:bCs/>
      <w:shd w:val="clear" w:color="auto" w:fill="FFFFFF"/>
    </w:rPr>
  </w:style>
  <w:style w:type="paragraph" w:customStyle="1" w:styleId="Tablecaption0">
    <w:name w:val="Table caption"/>
    <w:basedOn w:val="prastasis"/>
    <w:link w:val="Tablecaption"/>
    <w:rsid w:val="00ED27EA"/>
    <w:pPr>
      <w:widowControl w:val="0"/>
      <w:shd w:val="clear" w:color="auto" w:fill="FFFFFF"/>
      <w:spacing w:after="0" w:line="0" w:lineRule="atLeast"/>
    </w:pPr>
    <w:rPr>
      <w:rFonts w:eastAsia="Times New Roman" w:cstheme="minorBidi"/>
      <w:b/>
      <w:bCs/>
    </w:rPr>
  </w:style>
  <w:style w:type="character" w:customStyle="1" w:styleId="Bodytext">
    <w:name w:val="Body text_"/>
    <w:basedOn w:val="Numatytasispastraiposriftas"/>
    <w:link w:val="Pagrindinistekstas20"/>
    <w:rsid w:val="00ED27EA"/>
    <w:rPr>
      <w:rFonts w:eastAsia="Times New Roman"/>
      <w:shd w:val="clear" w:color="auto" w:fill="FFFFFF"/>
    </w:rPr>
  </w:style>
  <w:style w:type="character" w:customStyle="1" w:styleId="Pagrindinistekstas1">
    <w:name w:val="Pagrindinis tekstas1"/>
    <w:basedOn w:val="Bodytext"/>
    <w:rsid w:val="00ED27EA"/>
    <w:rPr>
      <w:rFonts w:eastAsia="Times New Roman"/>
      <w:color w:val="000000"/>
      <w:spacing w:val="0"/>
      <w:w w:val="100"/>
      <w:position w:val="0"/>
      <w:shd w:val="clear" w:color="auto" w:fill="FFFFFF"/>
      <w:lang w:val="lt-LT" w:eastAsia="lt-LT" w:bidi="lt-LT"/>
    </w:rPr>
  </w:style>
  <w:style w:type="paragraph" w:customStyle="1" w:styleId="Pagrindinistekstas20">
    <w:name w:val="Pagrindinis tekstas2"/>
    <w:basedOn w:val="prastasis"/>
    <w:link w:val="Bodytext"/>
    <w:rsid w:val="00ED27EA"/>
    <w:pPr>
      <w:widowControl w:val="0"/>
      <w:shd w:val="clear" w:color="auto" w:fill="FFFFFF"/>
      <w:spacing w:after="0" w:line="0" w:lineRule="atLeast"/>
      <w:ind w:hanging="580"/>
    </w:pPr>
    <w:rPr>
      <w:rFonts w:eastAsia="Times New Roman" w:cstheme="minorBidi"/>
    </w:rPr>
  </w:style>
  <w:style w:type="character" w:customStyle="1" w:styleId="BodytextBold">
    <w:name w:val="Body text + Bold"/>
    <w:basedOn w:val="Numatytasispastraiposriftas"/>
    <w:rsid w:val="00ED27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lt-LT" w:eastAsia="lt-LT" w:bidi="lt-LT"/>
    </w:rPr>
  </w:style>
  <w:style w:type="paragraph" w:customStyle="1" w:styleId="BodyText21">
    <w:name w:val="Body Text 21"/>
    <w:basedOn w:val="prastasis"/>
    <w:rsid w:val="00B43711"/>
    <w:pPr>
      <w:tabs>
        <w:tab w:val="left" w:pos="420"/>
      </w:tabs>
      <w:suppressAutoHyphens/>
      <w:autoSpaceDE w:val="0"/>
      <w:spacing w:after="0" w:line="240" w:lineRule="auto"/>
      <w:ind w:right="264"/>
    </w:pPr>
    <w:rPr>
      <w:rFonts w:eastAsia="Times New Roman"/>
      <w:sz w:val="20"/>
      <w:szCs w:val="24"/>
      <w:lang w:eastAsia="ar-SA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8F5BBC"/>
    <w:pPr>
      <w:spacing w:after="120"/>
      <w:ind w:left="360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8F5BBC"/>
    <w:rPr>
      <w:rFonts w:eastAsia="Calibri" w:cs="Times New Roman"/>
      <w:sz w:val="16"/>
      <w:szCs w:val="16"/>
    </w:rPr>
  </w:style>
  <w:style w:type="paragraph" w:customStyle="1" w:styleId="xmsonormal">
    <w:name w:val="x_msonormal"/>
    <w:basedOn w:val="prastasis"/>
    <w:rsid w:val="00B601C0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numbering" w:styleId="111111">
    <w:name w:val="Outline List 2"/>
    <w:basedOn w:val="Sraonra"/>
    <w:rsid w:val="005F6B7E"/>
    <w:pPr>
      <w:numPr>
        <w:numId w:val="2"/>
      </w:numPr>
    </w:pPr>
  </w:style>
  <w:style w:type="character" w:styleId="Vietosrezervavimoenklotekstas">
    <w:name w:val="Placeholder Text"/>
    <w:basedOn w:val="Numatytasispastraiposriftas"/>
    <w:uiPriority w:val="99"/>
    <w:semiHidden/>
    <w:rsid w:val="00864084"/>
    <w:rPr>
      <w:color w:val="808080"/>
    </w:rPr>
  </w:style>
  <w:style w:type="table" w:styleId="Lentelstinklelis">
    <w:name w:val="Table Grid"/>
    <w:basedOn w:val="prastojilentel"/>
    <w:uiPriority w:val="39"/>
    <w:rsid w:val="00696A25"/>
    <w:rPr>
      <w:rFonts w:asciiTheme="minorHAnsi" w:hAnsiTheme="minorHAns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53772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3772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37722"/>
    <w:rPr>
      <w:rFonts w:eastAsia="Calibri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772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7722"/>
    <w:rPr>
      <w:rFonts w:eastAsia="Calibri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377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37722"/>
    <w:rPr>
      <w:rFonts w:ascii="Segoe UI" w:eastAsia="Calibri" w:hAnsi="Segoe UI" w:cs="Segoe UI"/>
      <w:sz w:val="18"/>
      <w:szCs w:val="18"/>
    </w:rPr>
  </w:style>
  <w:style w:type="paragraph" w:styleId="prastasiniatinklio">
    <w:name w:val="Normal (Web)"/>
    <w:basedOn w:val="prastasis"/>
    <w:uiPriority w:val="99"/>
    <w:unhideWhenUsed/>
    <w:rsid w:val="00C72699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table" w:customStyle="1" w:styleId="TableGrid1">
    <w:name w:val="Table Grid1"/>
    <w:basedOn w:val="prastojilentel"/>
    <w:next w:val="Lentelstinklelis"/>
    <w:uiPriority w:val="39"/>
    <w:rsid w:val="00AA74A7"/>
    <w:rPr>
      <w:rFonts w:eastAsia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prastasis"/>
    <w:rsid w:val="002E6756"/>
    <w:pPr>
      <w:suppressLineNumbers/>
      <w:suppressAutoHyphens/>
      <w:spacing w:after="0" w:line="240" w:lineRule="auto"/>
    </w:pPr>
    <w:rPr>
      <w:rFonts w:eastAsia="Times New Roman"/>
      <w:kern w:val="2"/>
      <w:szCs w:val="24"/>
      <w:lang w:val="en-GB" w:eastAsia="ar-SA"/>
    </w:rPr>
  </w:style>
  <w:style w:type="character" w:styleId="Hipersaitas">
    <w:name w:val="Hyperlink"/>
    <w:uiPriority w:val="99"/>
    <w:rsid w:val="002E675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D6E8C-EB5A-49B3-9696-04F8CB89B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3058</Words>
  <Characters>1744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4793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Rokas Bedalis</dc:creator>
  <cp:keywords/>
  <dc:description/>
  <cp:lastModifiedBy>User</cp:lastModifiedBy>
  <cp:revision>13</cp:revision>
  <cp:lastPrinted>2019-07-04T13:03:00Z</cp:lastPrinted>
  <dcterms:created xsi:type="dcterms:W3CDTF">2025-01-22T09:04:00Z</dcterms:created>
  <dcterms:modified xsi:type="dcterms:W3CDTF">2025-02-03T14:06:00Z</dcterms:modified>
  <cp:category/>
</cp:coreProperties>
</file>